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96796" w14:textId="38F66B32" w:rsidR="007C3799" w:rsidRPr="001D4130" w:rsidRDefault="007C3799" w:rsidP="001D4130">
      <w:pPr>
        <w:pStyle w:val="Bezodstpw"/>
        <w:jc w:val="right"/>
        <w:rPr>
          <w:sz w:val="24"/>
          <w:szCs w:val="28"/>
        </w:rPr>
      </w:pPr>
      <w:r w:rsidRPr="001D4130">
        <w:rPr>
          <w:sz w:val="24"/>
          <w:szCs w:val="28"/>
        </w:rPr>
        <w:t xml:space="preserve">                                                                                                     </w:t>
      </w:r>
      <w:r w:rsidR="00F525D8" w:rsidRPr="001D4130">
        <w:rPr>
          <w:sz w:val="24"/>
          <w:szCs w:val="28"/>
        </w:rPr>
        <w:t>G</w:t>
      </w:r>
      <w:r w:rsidRPr="001D4130">
        <w:rPr>
          <w:sz w:val="24"/>
          <w:szCs w:val="28"/>
        </w:rPr>
        <w:t>órzno, dn</w:t>
      </w:r>
      <w:r w:rsidR="001D3EA8" w:rsidRPr="001D4130">
        <w:rPr>
          <w:sz w:val="24"/>
          <w:szCs w:val="28"/>
        </w:rPr>
        <w:t xml:space="preserve">. </w:t>
      </w:r>
      <w:r w:rsidR="0080426C">
        <w:rPr>
          <w:sz w:val="24"/>
          <w:szCs w:val="28"/>
        </w:rPr>
        <w:t>1</w:t>
      </w:r>
      <w:r w:rsidR="00E67415">
        <w:rPr>
          <w:sz w:val="24"/>
          <w:szCs w:val="28"/>
        </w:rPr>
        <w:t>7</w:t>
      </w:r>
      <w:r w:rsidR="00B64FAA" w:rsidRPr="001D4130">
        <w:rPr>
          <w:sz w:val="24"/>
          <w:szCs w:val="28"/>
        </w:rPr>
        <w:t xml:space="preserve"> </w:t>
      </w:r>
      <w:r w:rsidR="0080426C">
        <w:rPr>
          <w:sz w:val="24"/>
          <w:szCs w:val="28"/>
        </w:rPr>
        <w:t>lipca</w:t>
      </w:r>
      <w:r w:rsidR="00E612E8" w:rsidRPr="001D4130">
        <w:rPr>
          <w:sz w:val="24"/>
          <w:szCs w:val="28"/>
        </w:rPr>
        <w:t xml:space="preserve"> 202</w:t>
      </w:r>
      <w:r w:rsidR="00654642">
        <w:rPr>
          <w:sz w:val="24"/>
          <w:szCs w:val="28"/>
        </w:rPr>
        <w:t>6</w:t>
      </w:r>
      <w:r w:rsidR="00E612E8" w:rsidRPr="001D4130">
        <w:rPr>
          <w:sz w:val="24"/>
          <w:szCs w:val="28"/>
        </w:rPr>
        <w:t xml:space="preserve"> r.</w:t>
      </w:r>
    </w:p>
    <w:p w14:paraId="1931CBD3" w14:textId="77777777" w:rsidR="001D4130" w:rsidRPr="001D4130" w:rsidRDefault="001D4130" w:rsidP="007C3799">
      <w:pPr>
        <w:pStyle w:val="Bezodstpw"/>
        <w:jc w:val="both"/>
        <w:rPr>
          <w:sz w:val="24"/>
          <w:szCs w:val="28"/>
        </w:rPr>
      </w:pPr>
    </w:p>
    <w:p w14:paraId="5CBCCB7A" w14:textId="762F56F9" w:rsidR="00122ABD" w:rsidRPr="0098723C" w:rsidRDefault="00B64FAA" w:rsidP="007C3799">
      <w:pPr>
        <w:pStyle w:val="Bezodstpw"/>
        <w:jc w:val="both"/>
        <w:rPr>
          <w:sz w:val="20"/>
          <w:szCs w:val="20"/>
        </w:rPr>
      </w:pPr>
      <w:r w:rsidRPr="0080426C">
        <w:rPr>
          <w:sz w:val="20"/>
          <w:szCs w:val="20"/>
        </w:rPr>
        <w:t>IG</w:t>
      </w:r>
      <w:r w:rsidR="00122ABD" w:rsidRPr="0080426C">
        <w:rPr>
          <w:sz w:val="20"/>
          <w:szCs w:val="20"/>
        </w:rPr>
        <w:t>.2512.</w:t>
      </w:r>
      <w:r w:rsidR="0080426C">
        <w:rPr>
          <w:sz w:val="20"/>
          <w:szCs w:val="20"/>
        </w:rPr>
        <w:t>1</w:t>
      </w:r>
      <w:r w:rsidR="00122ABD" w:rsidRPr="0080426C">
        <w:rPr>
          <w:sz w:val="20"/>
          <w:szCs w:val="20"/>
        </w:rPr>
        <w:t>.20</w:t>
      </w:r>
      <w:r w:rsidR="00B80EFF" w:rsidRPr="0080426C">
        <w:rPr>
          <w:sz w:val="20"/>
          <w:szCs w:val="20"/>
        </w:rPr>
        <w:t>2</w:t>
      </w:r>
      <w:r w:rsidR="00654642" w:rsidRPr="0080426C">
        <w:rPr>
          <w:sz w:val="20"/>
          <w:szCs w:val="20"/>
        </w:rPr>
        <w:t>6</w:t>
      </w:r>
      <w:r w:rsidR="00E06423" w:rsidRPr="0080426C">
        <w:rPr>
          <w:sz w:val="20"/>
          <w:szCs w:val="20"/>
        </w:rPr>
        <w:t>.</w:t>
      </w:r>
      <w:r w:rsidR="0080426C">
        <w:rPr>
          <w:sz w:val="20"/>
          <w:szCs w:val="20"/>
        </w:rPr>
        <w:t>WG</w:t>
      </w:r>
    </w:p>
    <w:p w14:paraId="03A5FEA3" w14:textId="77777777" w:rsidR="007C3799" w:rsidRPr="00B02BC8" w:rsidRDefault="007C3799" w:rsidP="00B02BC8">
      <w:pPr>
        <w:pStyle w:val="Bezodstpw"/>
        <w:spacing w:line="276" w:lineRule="auto"/>
        <w:jc w:val="both"/>
        <w:rPr>
          <w:szCs w:val="22"/>
        </w:rPr>
      </w:pPr>
      <w:r w:rsidRPr="001D4130">
        <w:rPr>
          <w:sz w:val="24"/>
          <w:szCs w:val="28"/>
        </w:rPr>
        <w:t xml:space="preserve"> </w:t>
      </w:r>
    </w:p>
    <w:p w14:paraId="1226693E" w14:textId="40324211" w:rsidR="007C3799" w:rsidRPr="00B02BC8" w:rsidRDefault="007C3799" w:rsidP="00B02BC8">
      <w:pPr>
        <w:pStyle w:val="Bezodstpw"/>
        <w:spacing w:line="276" w:lineRule="auto"/>
        <w:jc w:val="center"/>
        <w:rPr>
          <w:b/>
          <w:szCs w:val="22"/>
        </w:rPr>
      </w:pPr>
      <w:r w:rsidRPr="00B02BC8">
        <w:rPr>
          <w:b/>
          <w:szCs w:val="22"/>
        </w:rPr>
        <w:t>ZAPYTANIE OFERTOWE</w:t>
      </w:r>
    </w:p>
    <w:p w14:paraId="6112CCE7" w14:textId="77777777" w:rsidR="001D4130" w:rsidRPr="00B02BC8" w:rsidRDefault="001D4130" w:rsidP="00B02BC8">
      <w:pPr>
        <w:pStyle w:val="Bezodstpw"/>
        <w:spacing w:line="276" w:lineRule="auto"/>
        <w:jc w:val="center"/>
        <w:rPr>
          <w:b/>
          <w:szCs w:val="22"/>
        </w:rPr>
      </w:pPr>
    </w:p>
    <w:p w14:paraId="55DE96F1" w14:textId="02F2DA71" w:rsidR="00E00BBF" w:rsidRPr="00B02BC8" w:rsidRDefault="001D4130" w:rsidP="00B02BC8">
      <w:pPr>
        <w:pStyle w:val="Bezodstpw"/>
        <w:spacing w:line="276" w:lineRule="auto"/>
        <w:jc w:val="center"/>
        <w:rPr>
          <w:bCs/>
          <w:szCs w:val="22"/>
        </w:rPr>
      </w:pPr>
      <w:r w:rsidRPr="00B02BC8">
        <w:rPr>
          <w:bCs/>
          <w:szCs w:val="22"/>
        </w:rPr>
        <w:t>dla zamówień publicznych o wartości nieprzekraczającej kwoty 1</w:t>
      </w:r>
      <w:r w:rsidR="00654642">
        <w:rPr>
          <w:bCs/>
          <w:szCs w:val="22"/>
        </w:rPr>
        <w:t>7</w:t>
      </w:r>
      <w:r w:rsidRPr="00B02BC8">
        <w:rPr>
          <w:bCs/>
          <w:szCs w:val="22"/>
        </w:rPr>
        <w:t>0 000 złotych netto</w:t>
      </w:r>
    </w:p>
    <w:p w14:paraId="55B21127" w14:textId="77777777" w:rsidR="001D4130" w:rsidRPr="00B02BC8" w:rsidRDefault="001D4130" w:rsidP="00B02BC8">
      <w:pPr>
        <w:pStyle w:val="Bezodstpw"/>
        <w:spacing w:line="276" w:lineRule="auto"/>
        <w:jc w:val="center"/>
        <w:rPr>
          <w:b/>
          <w:szCs w:val="22"/>
        </w:rPr>
      </w:pPr>
    </w:p>
    <w:p w14:paraId="03AA39F6" w14:textId="24AD3B6D" w:rsidR="001D4130" w:rsidRPr="00B02BC8" w:rsidRDefault="001D4130" w:rsidP="00B02BC8">
      <w:pPr>
        <w:pStyle w:val="Teksttreci0"/>
        <w:spacing w:after="0" w:line="276" w:lineRule="auto"/>
        <w:jc w:val="center"/>
      </w:pPr>
      <w:r w:rsidRPr="00B02BC8">
        <w:rPr>
          <w:rStyle w:val="Teksttreci"/>
        </w:rPr>
        <w:t>Miasto i Gmina Górzno zaprasza do złożenia oferty cenowej na wykonanie zadania pn.:</w:t>
      </w:r>
      <w:r w:rsidRPr="00B02BC8">
        <w:br/>
      </w:r>
      <w:bookmarkStart w:id="0" w:name="_Hlk205552752"/>
      <w:bookmarkStart w:id="1" w:name="_Hlk205553076"/>
      <w:r w:rsidRPr="00B02BC8">
        <w:rPr>
          <w:rStyle w:val="Teksttreci"/>
          <w:b/>
          <w:bCs/>
        </w:rPr>
        <w:t>„</w:t>
      </w:r>
      <w:bookmarkStart w:id="2" w:name="_Hlk202424173"/>
      <w:r w:rsidRPr="00B02BC8">
        <w:rPr>
          <w:rStyle w:val="Teksttreci"/>
          <w:b/>
          <w:bCs/>
        </w:rPr>
        <w:t xml:space="preserve">Zakup i dostawę paliwa stałego – </w:t>
      </w:r>
      <w:proofErr w:type="spellStart"/>
      <w:r w:rsidRPr="00B02BC8">
        <w:rPr>
          <w:rStyle w:val="Teksttreci"/>
          <w:b/>
          <w:bCs/>
        </w:rPr>
        <w:t>pelletu</w:t>
      </w:r>
      <w:proofErr w:type="spellEnd"/>
      <w:r w:rsidRPr="00B02BC8">
        <w:rPr>
          <w:rStyle w:val="Teksttreci"/>
          <w:b/>
          <w:bCs/>
        </w:rPr>
        <w:t xml:space="preserve"> w sezonie grzewczym 202</w:t>
      </w:r>
      <w:r w:rsidR="00654642">
        <w:rPr>
          <w:rStyle w:val="Teksttreci"/>
          <w:b/>
          <w:bCs/>
        </w:rPr>
        <w:t>6</w:t>
      </w:r>
      <w:r w:rsidRPr="00B02BC8">
        <w:rPr>
          <w:rStyle w:val="Teksttreci"/>
          <w:b/>
          <w:bCs/>
        </w:rPr>
        <w:t>/202</w:t>
      </w:r>
      <w:r w:rsidR="00654642">
        <w:rPr>
          <w:rStyle w:val="Teksttreci"/>
          <w:b/>
          <w:bCs/>
        </w:rPr>
        <w:t>7</w:t>
      </w:r>
      <w:r w:rsidRPr="00B02BC8">
        <w:rPr>
          <w:rStyle w:val="Teksttreci"/>
          <w:b/>
          <w:bCs/>
        </w:rPr>
        <w:t xml:space="preserve"> do kotłowni budynku Urzędu Miasta i Gminy w Górznie”</w:t>
      </w:r>
      <w:bookmarkEnd w:id="0"/>
      <w:r w:rsidRPr="00B02BC8">
        <w:rPr>
          <w:rStyle w:val="Teksttreci"/>
          <w:b/>
          <w:bCs/>
        </w:rPr>
        <w:t>.</w:t>
      </w:r>
      <w:bookmarkEnd w:id="1"/>
      <w:bookmarkEnd w:id="2"/>
    </w:p>
    <w:p w14:paraId="27E7A726" w14:textId="77777777" w:rsidR="001D4130" w:rsidRPr="00B02BC8" w:rsidRDefault="001D4130" w:rsidP="00B02BC8">
      <w:pPr>
        <w:pStyle w:val="Bezodstpw"/>
        <w:spacing w:line="276" w:lineRule="auto"/>
        <w:jc w:val="both"/>
        <w:rPr>
          <w:szCs w:val="22"/>
        </w:rPr>
      </w:pPr>
    </w:p>
    <w:p w14:paraId="7A645A43" w14:textId="1DD4CEE3" w:rsidR="001D4130" w:rsidRPr="00B02BC8" w:rsidRDefault="001D4130" w:rsidP="00B02BC8">
      <w:pPr>
        <w:pStyle w:val="Bezodstpw"/>
        <w:spacing w:line="276" w:lineRule="auto"/>
        <w:ind w:firstLine="440"/>
        <w:jc w:val="both"/>
        <w:rPr>
          <w:szCs w:val="22"/>
        </w:rPr>
      </w:pPr>
      <w:r w:rsidRPr="00B02BC8">
        <w:rPr>
          <w:szCs w:val="22"/>
        </w:rPr>
        <w:t xml:space="preserve">Postępowanie jest prowadzone w trybie zapytania ofertowego o wartości </w:t>
      </w:r>
      <w:r w:rsidR="00654642" w:rsidRPr="00B02BC8">
        <w:rPr>
          <w:szCs w:val="22"/>
        </w:rPr>
        <w:t>nie</w:t>
      </w:r>
      <w:r w:rsidR="00654642">
        <w:rPr>
          <w:szCs w:val="22"/>
        </w:rPr>
        <w:t>przekraczającej</w:t>
      </w:r>
      <w:r w:rsidRPr="00B02BC8">
        <w:rPr>
          <w:szCs w:val="22"/>
        </w:rPr>
        <w:t xml:space="preserve"> progu stosowania ustawy z dnia 11 września 2019 r. - Prawo zamówień publicznych.</w:t>
      </w:r>
    </w:p>
    <w:p w14:paraId="21EC0E56" w14:textId="77777777" w:rsidR="001D4130" w:rsidRPr="00B02BC8" w:rsidRDefault="001D4130" w:rsidP="00B02BC8">
      <w:pPr>
        <w:pStyle w:val="Bezodstpw"/>
        <w:spacing w:line="276" w:lineRule="auto"/>
        <w:jc w:val="both"/>
        <w:rPr>
          <w:szCs w:val="22"/>
        </w:rPr>
      </w:pPr>
    </w:p>
    <w:p w14:paraId="5853A308" w14:textId="77777777" w:rsidR="001D4130" w:rsidRPr="00B02BC8" w:rsidRDefault="001D4130" w:rsidP="00B02BC8">
      <w:pPr>
        <w:pStyle w:val="Nagwek10"/>
        <w:keepNext/>
        <w:keepLines/>
        <w:spacing w:line="276" w:lineRule="auto"/>
        <w:ind w:firstLine="440"/>
        <w:jc w:val="both"/>
        <w:rPr>
          <w:rStyle w:val="Nagwek1"/>
          <w:b/>
          <w:bCs/>
        </w:rPr>
      </w:pPr>
      <w:bookmarkStart w:id="3" w:name="bookmark2"/>
      <w:r w:rsidRPr="00B02BC8">
        <w:rPr>
          <w:rStyle w:val="Nagwek1"/>
          <w:b/>
          <w:bCs/>
        </w:rPr>
        <w:t>Zamawiający:</w:t>
      </w:r>
      <w:bookmarkEnd w:id="3"/>
    </w:p>
    <w:p w14:paraId="1BA2428D" w14:textId="77777777" w:rsidR="001D4130" w:rsidRPr="00B02BC8" w:rsidRDefault="001D4130" w:rsidP="00B02BC8">
      <w:pPr>
        <w:pStyle w:val="Nagwek10"/>
        <w:keepNext/>
        <w:keepLines/>
        <w:spacing w:line="276" w:lineRule="auto"/>
        <w:ind w:firstLine="440"/>
        <w:jc w:val="both"/>
        <w:rPr>
          <w:rStyle w:val="Nagwek1"/>
          <w:b/>
          <w:bCs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1D4130" w:rsidRPr="00B02BC8" w14:paraId="76ACDE4D" w14:textId="77777777">
        <w:tc>
          <w:tcPr>
            <w:tcW w:w="4528" w:type="dxa"/>
            <w:hideMark/>
          </w:tcPr>
          <w:p w14:paraId="3ADFCA21" w14:textId="77777777" w:rsidR="001D4130" w:rsidRPr="00B02BC8" w:rsidRDefault="001D4130" w:rsidP="00B02BC8">
            <w:pPr>
              <w:pStyle w:val="Nagwek10"/>
              <w:keepNext/>
              <w:keepLines/>
              <w:spacing w:line="276" w:lineRule="auto"/>
              <w:ind w:firstLine="0"/>
              <w:jc w:val="both"/>
              <w:rPr>
                <w:b w:val="0"/>
                <w:bCs w:val="0"/>
                <w:sz w:val="22"/>
              </w:rPr>
            </w:pPr>
            <w:bookmarkStart w:id="4" w:name="_Hlk205552670"/>
            <w:r w:rsidRPr="00B02BC8">
              <w:rPr>
                <w:b w:val="0"/>
                <w:bCs w:val="0"/>
                <w:sz w:val="22"/>
              </w:rPr>
              <w:t>Miasto i Gmina Górzno</w:t>
            </w:r>
          </w:p>
          <w:p w14:paraId="365A2297" w14:textId="77777777" w:rsidR="001D4130" w:rsidRPr="00B02BC8" w:rsidRDefault="001D4130" w:rsidP="00B02BC8">
            <w:pPr>
              <w:pStyle w:val="Nagwek10"/>
              <w:keepNext/>
              <w:keepLines/>
              <w:spacing w:line="276" w:lineRule="auto"/>
              <w:ind w:firstLine="0"/>
              <w:jc w:val="both"/>
              <w:rPr>
                <w:b w:val="0"/>
                <w:bCs w:val="0"/>
                <w:sz w:val="22"/>
              </w:rPr>
            </w:pPr>
            <w:r w:rsidRPr="00B02BC8">
              <w:rPr>
                <w:b w:val="0"/>
                <w:bCs w:val="0"/>
                <w:sz w:val="22"/>
              </w:rPr>
              <w:t>ul. Rynek 1</w:t>
            </w:r>
          </w:p>
          <w:p w14:paraId="3AEDC316" w14:textId="77777777" w:rsidR="001D4130" w:rsidRPr="00B02BC8" w:rsidRDefault="001D4130" w:rsidP="00B02BC8">
            <w:pPr>
              <w:pStyle w:val="Nagwek10"/>
              <w:keepNext/>
              <w:keepLines/>
              <w:spacing w:line="276" w:lineRule="auto"/>
              <w:ind w:firstLine="0"/>
              <w:jc w:val="both"/>
              <w:rPr>
                <w:sz w:val="22"/>
              </w:rPr>
            </w:pPr>
            <w:r w:rsidRPr="00B02BC8">
              <w:rPr>
                <w:b w:val="0"/>
                <w:bCs w:val="0"/>
                <w:sz w:val="22"/>
              </w:rPr>
              <w:t>87-320 Górzno</w:t>
            </w:r>
          </w:p>
        </w:tc>
        <w:tc>
          <w:tcPr>
            <w:tcW w:w="4528" w:type="dxa"/>
            <w:hideMark/>
          </w:tcPr>
          <w:p w14:paraId="4E6200BA" w14:textId="77777777" w:rsidR="001D4130" w:rsidRPr="00B02BC8" w:rsidRDefault="001D4130" w:rsidP="00B02BC8">
            <w:pPr>
              <w:pStyle w:val="Nagwek10"/>
              <w:keepNext/>
              <w:keepLines/>
              <w:spacing w:line="276" w:lineRule="auto"/>
              <w:ind w:firstLine="0"/>
              <w:jc w:val="both"/>
              <w:rPr>
                <w:b w:val="0"/>
                <w:bCs w:val="0"/>
                <w:sz w:val="22"/>
              </w:rPr>
            </w:pPr>
            <w:bookmarkStart w:id="5" w:name="_Hlk202425788"/>
            <w:r w:rsidRPr="00B02BC8">
              <w:rPr>
                <w:b w:val="0"/>
                <w:bCs w:val="0"/>
                <w:sz w:val="22"/>
              </w:rPr>
              <w:t>NIP: 8741683611</w:t>
            </w:r>
          </w:p>
          <w:p w14:paraId="20C2C254" w14:textId="77777777" w:rsidR="001D4130" w:rsidRPr="00B02BC8" w:rsidRDefault="001D4130" w:rsidP="00B02BC8">
            <w:pPr>
              <w:pStyle w:val="Nagwek10"/>
              <w:keepNext/>
              <w:keepLines/>
              <w:spacing w:line="276" w:lineRule="auto"/>
              <w:ind w:firstLine="0"/>
              <w:jc w:val="both"/>
              <w:rPr>
                <w:b w:val="0"/>
                <w:bCs w:val="0"/>
                <w:sz w:val="22"/>
              </w:rPr>
            </w:pPr>
            <w:r w:rsidRPr="00B02BC8">
              <w:rPr>
                <w:b w:val="0"/>
                <w:bCs w:val="0"/>
                <w:sz w:val="22"/>
              </w:rPr>
              <w:t>REGON: 871118419</w:t>
            </w:r>
          </w:p>
          <w:p w14:paraId="6AA5D36D" w14:textId="77777777" w:rsidR="001D4130" w:rsidRPr="00B02BC8" w:rsidRDefault="001D4130" w:rsidP="00B02BC8">
            <w:pPr>
              <w:pStyle w:val="Nagwek10"/>
              <w:keepNext/>
              <w:keepLines/>
              <w:spacing w:line="276" w:lineRule="auto"/>
              <w:ind w:firstLine="0"/>
              <w:jc w:val="both"/>
              <w:rPr>
                <w:b w:val="0"/>
                <w:bCs w:val="0"/>
                <w:sz w:val="22"/>
              </w:rPr>
            </w:pPr>
            <w:r w:rsidRPr="00B02BC8">
              <w:rPr>
                <w:b w:val="0"/>
                <w:bCs w:val="0"/>
                <w:sz w:val="22"/>
              </w:rPr>
              <w:t>tel. +48 56 6448351</w:t>
            </w:r>
            <w:bookmarkEnd w:id="5"/>
          </w:p>
        </w:tc>
      </w:tr>
      <w:bookmarkEnd w:id="4"/>
    </w:tbl>
    <w:p w14:paraId="20FCBFCE" w14:textId="77777777" w:rsidR="001D4130" w:rsidRPr="00B02BC8" w:rsidRDefault="001D4130" w:rsidP="00B02BC8">
      <w:pPr>
        <w:pStyle w:val="Bezodstpw"/>
        <w:spacing w:line="276" w:lineRule="auto"/>
        <w:jc w:val="both"/>
        <w:rPr>
          <w:szCs w:val="22"/>
        </w:rPr>
      </w:pPr>
    </w:p>
    <w:p w14:paraId="667660FE" w14:textId="10B5802D" w:rsidR="00AE4613" w:rsidRPr="00AE4613" w:rsidRDefault="00AE4613" w:rsidP="00B02BC8">
      <w:pPr>
        <w:pStyle w:val="Bezodstpw"/>
        <w:numPr>
          <w:ilvl w:val="0"/>
          <w:numId w:val="2"/>
        </w:numPr>
        <w:tabs>
          <w:tab w:val="left" w:pos="426"/>
        </w:tabs>
        <w:spacing w:after="120" w:line="276" w:lineRule="auto"/>
        <w:rPr>
          <w:b/>
          <w:bCs/>
          <w:szCs w:val="22"/>
        </w:rPr>
      </w:pPr>
      <w:bookmarkStart w:id="6" w:name="bookmark4"/>
      <w:r w:rsidRPr="00AE4613">
        <w:rPr>
          <w:b/>
          <w:bCs/>
          <w:szCs w:val="22"/>
        </w:rPr>
        <w:t>Przedmiot zamówienia:</w:t>
      </w:r>
      <w:bookmarkEnd w:id="6"/>
    </w:p>
    <w:p w14:paraId="21E1834A" w14:textId="22384758" w:rsidR="00E00BBF" w:rsidRDefault="00AE4613" w:rsidP="00B02BC8">
      <w:pPr>
        <w:pStyle w:val="Bezodstpw"/>
        <w:numPr>
          <w:ilvl w:val="0"/>
          <w:numId w:val="3"/>
        </w:numPr>
        <w:spacing w:line="276" w:lineRule="auto"/>
        <w:jc w:val="both"/>
        <w:rPr>
          <w:szCs w:val="22"/>
        </w:rPr>
      </w:pPr>
      <w:r w:rsidRPr="00AE4613">
        <w:rPr>
          <w:szCs w:val="22"/>
        </w:rPr>
        <w:t xml:space="preserve">Przedmiotem zamówienia jest </w:t>
      </w:r>
      <w:r w:rsidRPr="00B02BC8">
        <w:rPr>
          <w:szCs w:val="22"/>
        </w:rPr>
        <w:t xml:space="preserve">sukcesywna dostawa opału do kotłowni w ilości szacunkowej – </w:t>
      </w:r>
      <w:r w:rsidRPr="00EB42CF">
        <w:rPr>
          <w:b/>
          <w:bCs/>
          <w:szCs w:val="22"/>
        </w:rPr>
        <w:t>15 ton.</w:t>
      </w:r>
    </w:p>
    <w:p w14:paraId="3108639C" w14:textId="77777777" w:rsidR="00B02BC8" w:rsidRPr="00B02BC8" w:rsidRDefault="00B02BC8" w:rsidP="00B02BC8">
      <w:pPr>
        <w:pStyle w:val="Bezodstpw"/>
        <w:spacing w:line="276" w:lineRule="auto"/>
        <w:ind w:left="740"/>
        <w:jc w:val="both"/>
        <w:rPr>
          <w:szCs w:val="22"/>
        </w:rPr>
      </w:pPr>
    </w:p>
    <w:p w14:paraId="27560A94" w14:textId="1C328F71" w:rsidR="00E612E8" w:rsidRPr="00B02BC8" w:rsidRDefault="00E612E8" w:rsidP="00B02BC8">
      <w:pPr>
        <w:jc w:val="both"/>
        <w:rPr>
          <w:szCs w:val="22"/>
        </w:rPr>
      </w:pPr>
      <w:proofErr w:type="spellStart"/>
      <w:r w:rsidRPr="00B02BC8">
        <w:rPr>
          <w:szCs w:val="22"/>
        </w:rPr>
        <w:t>Pellet</w:t>
      </w:r>
      <w:proofErr w:type="spellEnd"/>
      <w:r w:rsidRPr="00B02BC8">
        <w:rPr>
          <w:szCs w:val="22"/>
        </w:rPr>
        <w:t xml:space="preserve"> musi spełniać parametry zgodne z PN-EN ISO 17225-2:2014 lub równoważnej klasy A1, A2 i B granulat z trocin </w:t>
      </w:r>
      <w:proofErr w:type="spellStart"/>
      <w:r w:rsidRPr="00B02BC8">
        <w:rPr>
          <w:szCs w:val="22"/>
        </w:rPr>
        <w:t>pellet</w:t>
      </w:r>
      <w:proofErr w:type="spellEnd"/>
      <w:r w:rsidR="006D0A55" w:rsidRPr="00B02BC8">
        <w:rPr>
          <w:szCs w:val="22"/>
        </w:rPr>
        <w:t xml:space="preserve"> oraz posiadać certyfikat „Dobry </w:t>
      </w:r>
      <w:proofErr w:type="spellStart"/>
      <w:r w:rsidR="006D0A55" w:rsidRPr="00B02BC8">
        <w:rPr>
          <w:szCs w:val="22"/>
        </w:rPr>
        <w:t>Pellet</w:t>
      </w:r>
      <w:proofErr w:type="spellEnd"/>
      <w:r w:rsidR="006D0A55" w:rsidRPr="00B02BC8">
        <w:rPr>
          <w:szCs w:val="22"/>
        </w:rPr>
        <w:t>”</w:t>
      </w:r>
      <w:r w:rsidR="009702B9" w:rsidRPr="009702B9">
        <w:rPr>
          <w:szCs w:val="22"/>
        </w:rPr>
        <w:t xml:space="preserve"> </w:t>
      </w:r>
      <w:r w:rsidR="009702B9">
        <w:rPr>
          <w:szCs w:val="22"/>
        </w:rPr>
        <w:t xml:space="preserve">(Zamawiający dopuszcza certyfikat jakości, tj. </w:t>
      </w:r>
      <w:proofErr w:type="spellStart"/>
      <w:r w:rsidR="009702B9">
        <w:rPr>
          <w:szCs w:val="22"/>
        </w:rPr>
        <w:t>ENplus</w:t>
      </w:r>
      <w:proofErr w:type="spellEnd"/>
      <w:r w:rsidR="009702B9">
        <w:rPr>
          <w:szCs w:val="22"/>
        </w:rPr>
        <w:t xml:space="preserve"> oraz </w:t>
      </w:r>
      <w:proofErr w:type="spellStart"/>
      <w:r w:rsidR="009702B9">
        <w:rPr>
          <w:szCs w:val="22"/>
        </w:rPr>
        <w:t>DINplus</w:t>
      </w:r>
      <w:proofErr w:type="spellEnd"/>
      <w:r w:rsidR="009702B9">
        <w:rPr>
          <w:szCs w:val="22"/>
        </w:rPr>
        <w:t>, które są oparte na jednakowej międzynarodowej normie klasyfikacji ISO EN 17225-2:2014)</w:t>
      </w:r>
    </w:p>
    <w:p w14:paraId="2AE09274" w14:textId="77777777" w:rsidR="00E612E8" w:rsidRPr="00B02BC8" w:rsidRDefault="00E612E8" w:rsidP="00B02BC8">
      <w:pPr>
        <w:pStyle w:val="Akapitzlist"/>
        <w:numPr>
          <w:ilvl w:val="0"/>
          <w:numId w:val="1"/>
        </w:numPr>
        <w:spacing w:before="100" w:beforeAutospacing="1" w:afterLines="60" w:after="144" w:line="276" w:lineRule="auto"/>
        <w:jc w:val="both"/>
        <w:rPr>
          <w:sz w:val="22"/>
          <w:szCs w:val="22"/>
        </w:rPr>
      </w:pPr>
      <w:r w:rsidRPr="00B02BC8">
        <w:rPr>
          <w:sz w:val="22"/>
          <w:szCs w:val="22"/>
        </w:rPr>
        <w:t>średnica granulatu 6-8 mm,</w:t>
      </w:r>
    </w:p>
    <w:p w14:paraId="466D3AF5" w14:textId="7AF17E9E" w:rsidR="006D0A55" w:rsidRPr="00B02BC8" w:rsidRDefault="006D0A55" w:rsidP="00B02BC8">
      <w:pPr>
        <w:pStyle w:val="Akapitzlist"/>
        <w:numPr>
          <w:ilvl w:val="0"/>
          <w:numId w:val="1"/>
        </w:numPr>
        <w:spacing w:before="100" w:beforeAutospacing="1" w:afterLines="60" w:after="144" w:line="276" w:lineRule="auto"/>
        <w:jc w:val="both"/>
        <w:rPr>
          <w:sz w:val="22"/>
          <w:szCs w:val="22"/>
        </w:rPr>
      </w:pPr>
      <w:r w:rsidRPr="00B02BC8">
        <w:rPr>
          <w:sz w:val="22"/>
          <w:szCs w:val="22"/>
        </w:rPr>
        <w:t>długość 3,15 ≤ D ≤ 40,0 mm,</w:t>
      </w:r>
    </w:p>
    <w:p w14:paraId="3BE956BA" w14:textId="7FF46A89" w:rsidR="006D0A55" w:rsidRPr="00B02BC8" w:rsidRDefault="006D0A55" w:rsidP="00B02BC8">
      <w:pPr>
        <w:pStyle w:val="Akapitzlist"/>
        <w:numPr>
          <w:ilvl w:val="0"/>
          <w:numId w:val="1"/>
        </w:numPr>
        <w:spacing w:before="100" w:beforeAutospacing="1" w:afterLines="60" w:after="144" w:line="276" w:lineRule="auto"/>
        <w:jc w:val="both"/>
        <w:rPr>
          <w:sz w:val="22"/>
          <w:szCs w:val="22"/>
        </w:rPr>
      </w:pPr>
      <w:r w:rsidRPr="00B02BC8">
        <w:rPr>
          <w:sz w:val="22"/>
          <w:szCs w:val="22"/>
        </w:rPr>
        <w:t xml:space="preserve">wilgoć </w:t>
      </w:r>
      <w:proofErr w:type="gramStart"/>
      <w:r w:rsidRPr="00B02BC8">
        <w:rPr>
          <w:sz w:val="22"/>
          <w:szCs w:val="22"/>
        </w:rPr>
        <w:t>całkowita  ≤</w:t>
      </w:r>
      <w:proofErr w:type="gramEnd"/>
      <w:r w:rsidRPr="00B02BC8">
        <w:rPr>
          <w:sz w:val="22"/>
          <w:szCs w:val="22"/>
        </w:rPr>
        <w:t xml:space="preserve"> 10,00 %</w:t>
      </w:r>
    </w:p>
    <w:p w14:paraId="045F38F2" w14:textId="4D9A97E0" w:rsidR="00E612E8" w:rsidRPr="00B02BC8" w:rsidRDefault="00E612E8" w:rsidP="00B02BC8">
      <w:pPr>
        <w:pStyle w:val="Akapitzlist"/>
        <w:numPr>
          <w:ilvl w:val="0"/>
          <w:numId w:val="1"/>
        </w:numPr>
        <w:spacing w:before="100" w:beforeAutospacing="1" w:afterLines="60" w:after="144" w:line="276" w:lineRule="auto"/>
        <w:jc w:val="both"/>
        <w:rPr>
          <w:sz w:val="22"/>
          <w:szCs w:val="22"/>
        </w:rPr>
      </w:pPr>
      <w:r w:rsidRPr="00B02BC8">
        <w:rPr>
          <w:sz w:val="22"/>
          <w:szCs w:val="22"/>
        </w:rPr>
        <w:t xml:space="preserve">wartość </w:t>
      </w:r>
      <w:proofErr w:type="gramStart"/>
      <w:r w:rsidRPr="00B02BC8">
        <w:rPr>
          <w:sz w:val="22"/>
          <w:szCs w:val="22"/>
        </w:rPr>
        <w:t xml:space="preserve">opałowa </w:t>
      </w:r>
      <w:r w:rsidR="006D0A55" w:rsidRPr="00B02BC8">
        <w:rPr>
          <w:sz w:val="22"/>
          <w:szCs w:val="22"/>
        </w:rPr>
        <w:t xml:space="preserve"> ≥</w:t>
      </w:r>
      <w:proofErr w:type="gramEnd"/>
      <w:r w:rsidR="006D0A55" w:rsidRPr="00B02BC8">
        <w:rPr>
          <w:sz w:val="22"/>
          <w:szCs w:val="22"/>
        </w:rPr>
        <w:t xml:space="preserve"> </w:t>
      </w:r>
      <w:r w:rsidRPr="00B02BC8">
        <w:rPr>
          <w:sz w:val="22"/>
          <w:szCs w:val="22"/>
        </w:rPr>
        <w:t>16,5</w:t>
      </w:r>
      <w:r w:rsidR="006D0A55" w:rsidRPr="00B02BC8">
        <w:rPr>
          <w:sz w:val="22"/>
          <w:szCs w:val="22"/>
        </w:rPr>
        <w:t xml:space="preserve"> MJ/kg</w:t>
      </w:r>
    </w:p>
    <w:p w14:paraId="5418565B" w14:textId="77777777" w:rsidR="00E612E8" w:rsidRPr="00B02BC8" w:rsidRDefault="00E612E8" w:rsidP="00B02BC8">
      <w:pPr>
        <w:pStyle w:val="Akapitzlist"/>
        <w:numPr>
          <w:ilvl w:val="0"/>
          <w:numId w:val="1"/>
        </w:numPr>
        <w:spacing w:before="100" w:beforeAutospacing="1" w:afterLines="60" w:after="144" w:line="276" w:lineRule="auto"/>
        <w:jc w:val="both"/>
        <w:rPr>
          <w:sz w:val="22"/>
          <w:szCs w:val="22"/>
        </w:rPr>
      </w:pPr>
      <w:r w:rsidRPr="00B02BC8">
        <w:rPr>
          <w:sz w:val="22"/>
          <w:szCs w:val="22"/>
        </w:rPr>
        <w:t>wilgotność maks. 10%,</w:t>
      </w:r>
    </w:p>
    <w:p w14:paraId="44B5D4F9" w14:textId="1BD2CE55" w:rsidR="00E612E8" w:rsidRPr="00B02BC8" w:rsidRDefault="00E612E8" w:rsidP="00B02BC8">
      <w:pPr>
        <w:pStyle w:val="Akapitzlist"/>
        <w:numPr>
          <w:ilvl w:val="0"/>
          <w:numId w:val="1"/>
        </w:numPr>
        <w:spacing w:before="100" w:beforeAutospacing="1" w:afterLines="60" w:after="144" w:line="276" w:lineRule="auto"/>
        <w:jc w:val="both"/>
        <w:rPr>
          <w:sz w:val="22"/>
          <w:szCs w:val="22"/>
        </w:rPr>
      </w:pPr>
      <w:r w:rsidRPr="00B02BC8">
        <w:rPr>
          <w:sz w:val="22"/>
          <w:szCs w:val="22"/>
        </w:rPr>
        <w:t xml:space="preserve">gęstość </w:t>
      </w:r>
      <w:proofErr w:type="gramStart"/>
      <w:r w:rsidRPr="00B02BC8">
        <w:rPr>
          <w:sz w:val="22"/>
          <w:szCs w:val="22"/>
        </w:rPr>
        <w:t>nasypowa  600</w:t>
      </w:r>
      <w:proofErr w:type="gramEnd"/>
      <w:r w:rsidRPr="00B02BC8">
        <w:rPr>
          <w:sz w:val="22"/>
          <w:szCs w:val="22"/>
        </w:rPr>
        <w:t xml:space="preserve"> kg/m</w:t>
      </w:r>
      <w:r w:rsidRPr="00B02BC8">
        <w:rPr>
          <w:sz w:val="22"/>
          <w:szCs w:val="22"/>
          <w:vertAlign w:val="superscript"/>
        </w:rPr>
        <w:t>3</w:t>
      </w:r>
      <w:r w:rsidR="006D0A55" w:rsidRPr="00B02BC8">
        <w:rPr>
          <w:sz w:val="22"/>
          <w:szCs w:val="22"/>
        </w:rPr>
        <w:t xml:space="preserve"> ≤BF ≤ 750 kg/m</w:t>
      </w:r>
      <w:r w:rsidR="006D0A55" w:rsidRPr="00B02BC8">
        <w:rPr>
          <w:sz w:val="22"/>
          <w:szCs w:val="22"/>
          <w:vertAlign w:val="superscript"/>
        </w:rPr>
        <w:t>3</w:t>
      </w:r>
    </w:p>
    <w:p w14:paraId="0EB82E39" w14:textId="77777777" w:rsidR="00E612E8" w:rsidRPr="00B02BC8" w:rsidRDefault="00E612E8" w:rsidP="00B02BC8">
      <w:pPr>
        <w:pStyle w:val="Akapitzlist"/>
        <w:numPr>
          <w:ilvl w:val="0"/>
          <w:numId w:val="1"/>
        </w:numPr>
        <w:spacing w:before="100" w:beforeAutospacing="1" w:afterLines="60" w:after="144" w:line="276" w:lineRule="auto"/>
        <w:jc w:val="both"/>
        <w:rPr>
          <w:sz w:val="22"/>
          <w:szCs w:val="22"/>
        </w:rPr>
      </w:pPr>
      <w:r w:rsidRPr="00B02BC8">
        <w:rPr>
          <w:sz w:val="22"/>
          <w:szCs w:val="22"/>
        </w:rPr>
        <w:t>sposób pakowania: worki do 20 kg</w:t>
      </w:r>
    </w:p>
    <w:p w14:paraId="4AD20B69" w14:textId="157C7269" w:rsidR="00E612E8" w:rsidRPr="00B02BC8" w:rsidRDefault="00E612E8" w:rsidP="00B02BC8">
      <w:pPr>
        <w:pStyle w:val="Bezodstpw"/>
        <w:numPr>
          <w:ilvl w:val="0"/>
          <w:numId w:val="3"/>
        </w:numPr>
        <w:spacing w:line="276" w:lineRule="auto"/>
        <w:jc w:val="both"/>
        <w:rPr>
          <w:szCs w:val="22"/>
        </w:rPr>
      </w:pPr>
      <w:r w:rsidRPr="00B02BC8">
        <w:rPr>
          <w:szCs w:val="22"/>
        </w:rPr>
        <w:t xml:space="preserve">Zamawiający wymaga, aby dostawa odbywała się partiami według potrzeb (szacuje się, </w:t>
      </w:r>
      <w:proofErr w:type="gramStart"/>
      <w:r w:rsidRPr="00B02BC8">
        <w:rPr>
          <w:szCs w:val="22"/>
        </w:rPr>
        <w:t>że  jedna</w:t>
      </w:r>
      <w:proofErr w:type="gramEnd"/>
      <w:r w:rsidRPr="00B02BC8">
        <w:rPr>
          <w:szCs w:val="22"/>
        </w:rPr>
        <w:t xml:space="preserve">  </w:t>
      </w:r>
      <w:proofErr w:type="gramStart"/>
      <w:r w:rsidRPr="00B02BC8">
        <w:rPr>
          <w:szCs w:val="22"/>
        </w:rPr>
        <w:t>dostawa  wynosić</w:t>
      </w:r>
      <w:proofErr w:type="gramEnd"/>
      <w:r w:rsidRPr="00B02BC8">
        <w:rPr>
          <w:szCs w:val="22"/>
        </w:rPr>
        <w:t xml:space="preserve">  </w:t>
      </w:r>
      <w:proofErr w:type="gramStart"/>
      <w:r w:rsidRPr="00B02BC8">
        <w:rPr>
          <w:szCs w:val="22"/>
        </w:rPr>
        <w:t>będzie  do</w:t>
      </w:r>
      <w:proofErr w:type="gramEnd"/>
      <w:r w:rsidRPr="00B02BC8">
        <w:rPr>
          <w:szCs w:val="22"/>
        </w:rPr>
        <w:t xml:space="preserve">  </w:t>
      </w:r>
      <w:proofErr w:type="gramStart"/>
      <w:r w:rsidRPr="00B02BC8">
        <w:rPr>
          <w:szCs w:val="22"/>
        </w:rPr>
        <w:t>6  ton,  ze</w:t>
      </w:r>
      <w:proofErr w:type="gramEnd"/>
      <w:r w:rsidRPr="00B02BC8">
        <w:rPr>
          <w:szCs w:val="22"/>
        </w:rPr>
        <w:t xml:space="preserve">  </w:t>
      </w:r>
      <w:proofErr w:type="gramStart"/>
      <w:r w:rsidRPr="00B02BC8">
        <w:rPr>
          <w:szCs w:val="22"/>
        </w:rPr>
        <w:t>względu  na</w:t>
      </w:r>
      <w:proofErr w:type="gramEnd"/>
      <w:r w:rsidRPr="00B02BC8">
        <w:rPr>
          <w:szCs w:val="22"/>
        </w:rPr>
        <w:t xml:space="preserve">  </w:t>
      </w:r>
      <w:proofErr w:type="gramStart"/>
      <w:r w:rsidRPr="00B02BC8">
        <w:rPr>
          <w:szCs w:val="22"/>
        </w:rPr>
        <w:t>ograniczone  możliwości</w:t>
      </w:r>
      <w:proofErr w:type="gramEnd"/>
      <w:r w:rsidRPr="00B02BC8">
        <w:rPr>
          <w:szCs w:val="22"/>
        </w:rPr>
        <w:t xml:space="preserve"> magazynowania</w:t>
      </w:r>
      <w:r w:rsidR="006D0A55" w:rsidRPr="00B02BC8">
        <w:rPr>
          <w:szCs w:val="22"/>
        </w:rPr>
        <w:t>).</w:t>
      </w:r>
    </w:p>
    <w:p w14:paraId="6D892797" w14:textId="66D8F96E" w:rsidR="006D0A55" w:rsidRPr="00B02BC8" w:rsidRDefault="00654642" w:rsidP="00B02BC8">
      <w:pPr>
        <w:pStyle w:val="Bezodstpw"/>
        <w:numPr>
          <w:ilvl w:val="0"/>
          <w:numId w:val="3"/>
        </w:numPr>
        <w:spacing w:line="276" w:lineRule="auto"/>
        <w:jc w:val="both"/>
        <w:rPr>
          <w:szCs w:val="22"/>
        </w:rPr>
      </w:pPr>
      <w:r w:rsidRPr="00B02BC8">
        <w:rPr>
          <w:szCs w:val="22"/>
        </w:rPr>
        <w:t xml:space="preserve">Zamawiający każdorazowo zawiadomi </w:t>
      </w:r>
      <w:proofErr w:type="gramStart"/>
      <w:r w:rsidRPr="00B02BC8">
        <w:rPr>
          <w:szCs w:val="22"/>
        </w:rPr>
        <w:t>Wykonawcę</w:t>
      </w:r>
      <w:r w:rsidR="00E612E8" w:rsidRPr="00B02BC8">
        <w:rPr>
          <w:szCs w:val="22"/>
        </w:rPr>
        <w:t>,  co</w:t>
      </w:r>
      <w:proofErr w:type="gramEnd"/>
      <w:r w:rsidR="00E612E8" w:rsidRPr="00B02BC8">
        <w:rPr>
          <w:szCs w:val="22"/>
        </w:rPr>
        <w:t xml:space="preserve">  </w:t>
      </w:r>
      <w:proofErr w:type="gramStart"/>
      <w:r w:rsidR="00E612E8" w:rsidRPr="00B02BC8">
        <w:rPr>
          <w:szCs w:val="22"/>
        </w:rPr>
        <w:t>najmniej  5</w:t>
      </w:r>
      <w:proofErr w:type="gramEnd"/>
      <w:r w:rsidR="00E612E8" w:rsidRPr="00B02BC8">
        <w:rPr>
          <w:szCs w:val="22"/>
        </w:rPr>
        <w:t xml:space="preserve">  </w:t>
      </w:r>
      <w:proofErr w:type="gramStart"/>
      <w:r w:rsidR="00E612E8" w:rsidRPr="00B02BC8">
        <w:rPr>
          <w:szCs w:val="22"/>
        </w:rPr>
        <w:t>dni  przed</w:t>
      </w:r>
      <w:proofErr w:type="gramEnd"/>
      <w:r w:rsidR="00E612E8" w:rsidRPr="00B02BC8">
        <w:rPr>
          <w:szCs w:val="22"/>
        </w:rPr>
        <w:t xml:space="preserve"> wymaganym terminem dostawy o wielkości dostawy. </w:t>
      </w:r>
    </w:p>
    <w:p w14:paraId="4DE0B082" w14:textId="77777777" w:rsidR="006D0A55" w:rsidRPr="00B02BC8" w:rsidRDefault="00E612E8" w:rsidP="00B02BC8">
      <w:pPr>
        <w:pStyle w:val="Bezodstpw"/>
        <w:numPr>
          <w:ilvl w:val="0"/>
          <w:numId w:val="3"/>
        </w:numPr>
        <w:spacing w:line="276" w:lineRule="auto"/>
        <w:jc w:val="both"/>
        <w:rPr>
          <w:b/>
          <w:szCs w:val="22"/>
        </w:rPr>
      </w:pPr>
      <w:proofErr w:type="gramStart"/>
      <w:r w:rsidRPr="00B02BC8">
        <w:rPr>
          <w:szCs w:val="22"/>
        </w:rPr>
        <w:t xml:space="preserve">Dostawy  </w:t>
      </w:r>
      <w:proofErr w:type="spellStart"/>
      <w:r w:rsidRPr="00B02BC8">
        <w:rPr>
          <w:szCs w:val="22"/>
        </w:rPr>
        <w:t>pelletu</w:t>
      </w:r>
      <w:proofErr w:type="spellEnd"/>
      <w:proofErr w:type="gramEnd"/>
      <w:r w:rsidRPr="00B02BC8">
        <w:rPr>
          <w:szCs w:val="22"/>
        </w:rPr>
        <w:t xml:space="preserve">  </w:t>
      </w:r>
      <w:proofErr w:type="gramStart"/>
      <w:r w:rsidRPr="00B02BC8">
        <w:rPr>
          <w:szCs w:val="22"/>
        </w:rPr>
        <w:t>odbywać  się</w:t>
      </w:r>
      <w:proofErr w:type="gramEnd"/>
      <w:r w:rsidRPr="00B02BC8">
        <w:rPr>
          <w:szCs w:val="22"/>
        </w:rPr>
        <w:t xml:space="preserve">  </w:t>
      </w:r>
      <w:proofErr w:type="gramStart"/>
      <w:r w:rsidRPr="00B02BC8">
        <w:rPr>
          <w:szCs w:val="22"/>
        </w:rPr>
        <w:t>będą  transportem</w:t>
      </w:r>
      <w:proofErr w:type="gramEnd"/>
      <w:r w:rsidRPr="00B02BC8">
        <w:rPr>
          <w:szCs w:val="22"/>
        </w:rPr>
        <w:t xml:space="preserve">  </w:t>
      </w:r>
      <w:proofErr w:type="gramStart"/>
      <w:r w:rsidRPr="00B02BC8">
        <w:rPr>
          <w:szCs w:val="22"/>
        </w:rPr>
        <w:t>Wykonawcy  i</w:t>
      </w:r>
      <w:proofErr w:type="gramEnd"/>
      <w:r w:rsidRPr="00B02BC8">
        <w:rPr>
          <w:szCs w:val="22"/>
        </w:rPr>
        <w:t xml:space="preserve">  </w:t>
      </w:r>
      <w:proofErr w:type="gramStart"/>
      <w:r w:rsidRPr="00B02BC8">
        <w:rPr>
          <w:szCs w:val="22"/>
        </w:rPr>
        <w:t>na  jego</w:t>
      </w:r>
      <w:proofErr w:type="gramEnd"/>
      <w:r w:rsidRPr="00B02BC8">
        <w:rPr>
          <w:szCs w:val="22"/>
        </w:rPr>
        <w:t xml:space="preserve">  </w:t>
      </w:r>
      <w:proofErr w:type="gramStart"/>
      <w:r w:rsidRPr="00B02BC8">
        <w:rPr>
          <w:szCs w:val="22"/>
        </w:rPr>
        <w:t>koszt  do</w:t>
      </w:r>
      <w:proofErr w:type="gramEnd"/>
      <w:r w:rsidRPr="00B02BC8">
        <w:rPr>
          <w:szCs w:val="22"/>
        </w:rPr>
        <w:t xml:space="preserve">  </w:t>
      </w:r>
      <w:proofErr w:type="gramStart"/>
      <w:r w:rsidRPr="00B02BC8">
        <w:rPr>
          <w:szCs w:val="22"/>
        </w:rPr>
        <w:t>miejsca  wskazanego</w:t>
      </w:r>
      <w:proofErr w:type="gramEnd"/>
      <w:r w:rsidRPr="00B02BC8">
        <w:rPr>
          <w:szCs w:val="22"/>
        </w:rPr>
        <w:t xml:space="preserve">  </w:t>
      </w:r>
      <w:proofErr w:type="gramStart"/>
      <w:r w:rsidRPr="00B02BC8">
        <w:rPr>
          <w:szCs w:val="22"/>
        </w:rPr>
        <w:t>przez  Zamawiającego</w:t>
      </w:r>
      <w:proofErr w:type="gramEnd"/>
      <w:r w:rsidRPr="00B02BC8">
        <w:rPr>
          <w:szCs w:val="22"/>
        </w:rPr>
        <w:t xml:space="preserve">  </w:t>
      </w:r>
      <w:proofErr w:type="gramStart"/>
      <w:r w:rsidRPr="00B02BC8">
        <w:rPr>
          <w:szCs w:val="22"/>
        </w:rPr>
        <w:t>–  teren</w:t>
      </w:r>
      <w:proofErr w:type="gramEnd"/>
      <w:r w:rsidRPr="00B02BC8">
        <w:rPr>
          <w:szCs w:val="22"/>
        </w:rPr>
        <w:t xml:space="preserve">  przy budynku Urzędu Miasta i Gminy Górzno. </w:t>
      </w:r>
    </w:p>
    <w:p w14:paraId="3B233E54" w14:textId="02528114" w:rsidR="00E612E8" w:rsidRPr="00C45209" w:rsidRDefault="00E612E8" w:rsidP="00B02BC8">
      <w:pPr>
        <w:pStyle w:val="Bezodstpw"/>
        <w:numPr>
          <w:ilvl w:val="0"/>
          <w:numId w:val="3"/>
        </w:numPr>
        <w:spacing w:line="276" w:lineRule="auto"/>
        <w:jc w:val="both"/>
        <w:rPr>
          <w:b/>
          <w:szCs w:val="22"/>
        </w:rPr>
      </w:pPr>
      <w:proofErr w:type="gramStart"/>
      <w:r w:rsidRPr="00B02BC8">
        <w:rPr>
          <w:szCs w:val="22"/>
        </w:rPr>
        <w:lastRenderedPageBreak/>
        <w:t xml:space="preserve">Dostawy  </w:t>
      </w:r>
      <w:proofErr w:type="spellStart"/>
      <w:r w:rsidRPr="00B02BC8">
        <w:rPr>
          <w:szCs w:val="22"/>
        </w:rPr>
        <w:t>pelletu</w:t>
      </w:r>
      <w:proofErr w:type="spellEnd"/>
      <w:proofErr w:type="gramEnd"/>
      <w:r w:rsidRPr="00B02BC8">
        <w:rPr>
          <w:szCs w:val="22"/>
        </w:rPr>
        <w:t xml:space="preserve">  </w:t>
      </w:r>
      <w:proofErr w:type="gramStart"/>
      <w:r w:rsidRPr="00B02BC8">
        <w:rPr>
          <w:szCs w:val="22"/>
        </w:rPr>
        <w:t>odbywać  się</w:t>
      </w:r>
      <w:proofErr w:type="gramEnd"/>
      <w:r w:rsidRPr="00B02BC8">
        <w:rPr>
          <w:szCs w:val="22"/>
        </w:rPr>
        <w:t xml:space="preserve">  </w:t>
      </w:r>
      <w:proofErr w:type="gramStart"/>
      <w:r w:rsidRPr="00B02BC8">
        <w:rPr>
          <w:szCs w:val="22"/>
        </w:rPr>
        <w:t>będą  w</w:t>
      </w:r>
      <w:proofErr w:type="gramEnd"/>
      <w:r w:rsidRPr="00B02BC8">
        <w:rPr>
          <w:szCs w:val="22"/>
        </w:rPr>
        <w:t xml:space="preserve">  </w:t>
      </w:r>
      <w:proofErr w:type="gramStart"/>
      <w:r w:rsidRPr="00B02BC8">
        <w:rPr>
          <w:szCs w:val="22"/>
        </w:rPr>
        <w:t>obecności  przedstawiciela</w:t>
      </w:r>
      <w:proofErr w:type="gramEnd"/>
      <w:r w:rsidRPr="00B02BC8">
        <w:rPr>
          <w:szCs w:val="22"/>
        </w:rPr>
        <w:t xml:space="preserve">  Zamawiającego, wskazanego w treści umowy.</w:t>
      </w:r>
    </w:p>
    <w:p w14:paraId="2410C26D" w14:textId="7368ADD3" w:rsidR="00C45209" w:rsidRPr="00B02BC8" w:rsidRDefault="00C45209" w:rsidP="00B02BC8">
      <w:pPr>
        <w:pStyle w:val="Bezodstpw"/>
        <w:numPr>
          <w:ilvl w:val="0"/>
          <w:numId w:val="3"/>
        </w:numPr>
        <w:spacing w:line="276" w:lineRule="auto"/>
        <w:jc w:val="both"/>
        <w:rPr>
          <w:b/>
          <w:szCs w:val="22"/>
        </w:rPr>
      </w:pPr>
      <w:r>
        <w:rPr>
          <w:szCs w:val="22"/>
        </w:rPr>
        <w:t>Zamawiający zastrzega sobie możliwość wezwania Wykonawcy do złożenia wyjaśnień dotyczących treści oferty oraz poprawienia oczywistych pomyłek piaskarskich i rachunkowych.</w:t>
      </w:r>
    </w:p>
    <w:p w14:paraId="560B9C5D" w14:textId="77777777" w:rsidR="002B1F6A" w:rsidRPr="00B02BC8" w:rsidRDefault="002B1F6A" w:rsidP="00B02BC8">
      <w:pPr>
        <w:pStyle w:val="Bezodstpw"/>
        <w:numPr>
          <w:ilvl w:val="0"/>
          <w:numId w:val="3"/>
        </w:numPr>
        <w:spacing w:line="276" w:lineRule="auto"/>
        <w:jc w:val="both"/>
        <w:rPr>
          <w:b/>
          <w:szCs w:val="22"/>
        </w:rPr>
      </w:pPr>
      <w:r w:rsidRPr="00B02BC8">
        <w:rPr>
          <w:b/>
          <w:szCs w:val="22"/>
        </w:rPr>
        <w:t xml:space="preserve">U w a g </w:t>
      </w:r>
      <w:proofErr w:type="gramStart"/>
      <w:r w:rsidRPr="00B02BC8">
        <w:rPr>
          <w:b/>
          <w:szCs w:val="22"/>
        </w:rPr>
        <w:t>a:  szerokość</w:t>
      </w:r>
      <w:proofErr w:type="gramEnd"/>
      <w:r w:rsidRPr="00B02BC8">
        <w:rPr>
          <w:b/>
          <w:szCs w:val="22"/>
        </w:rPr>
        <w:t xml:space="preserve"> wjazdu 2,46 m.</w:t>
      </w:r>
    </w:p>
    <w:p w14:paraId="53F244D6" w14:textId="77777777" w:rsidR="00E612E8" w:rsidRPr="00B02BC8" w:rsidRDefault="00E612E8" w:rsidP="00B02BC8">
      <w:pPr>
        <w:pStyle w:val="Bezodstpw"/>
        <w:spacing w:line="276" w:lineRule="auto"/>
        <w:jc w:val="both"/>
        <w:rPr>
          <w:szCs w:val="22"/>
        </w:rPr>
      </w:pPr>
    </w:p>
    <w:p w14:paraId="41E51D6E" w14:textId="77777777" w:rsidR="00E612E8" w:rsidRPr="00B02BC8" w:rsidRDefault="00E612E8" w:rsidP="00B02BC8">
      <w:pPr>
        <w:pStyle w:val="Bezodstpw"/>
        <w:spacing w:line="276" w:lineRule="auto"/>
        <w:jc w:val="both"/>
        <w:rPr>
          <w:b/>
          <w:bCs/>
          <w:szCs w:val="22"/>
          <w:u w:val="single"/>
        </w:rPr>
      </w:pPr>
      <w:r w:rsidRPr="00B02BC8">
        <w:rPr>
          <w:b/>
          <w:bCs/>
          <w:szCs w:val="22"/>
          <w:u w:val="single"/>
        </w:rPr>
        <w:t>UWAGA!!</w:t>
      </w:r>
    </w:p>
    <w:p w14:paraId="7859710B" w14:textId="77777777" w:rsidR="006D0A55" w:rsidRPr="00B02BC8" w:rsidRDefault="006D0A55" w:rsidP="00B02BC8">
      <w:pPr>
        <w:pStyle w:val="Bezodstpw"/>
        <w:spacing w:line="276" w:lineRule="auto"/>
        <w:jc w:val="both"/>
        <w:rPr>
          <w:b/>
          <w:bCs/>
          <w:szCs w:val="22"/>
          <w:u w:val="single"/>
        </w:rPr>
      </w:pPr>
    </w:p>
    <w:p w14:paraId="31E2226D" w14:textId="77777777" w:rsidR="006D0A55" w:rsidRPr="00B02BC8" w:rsidRDefault="00E612E8" w:rsidP="00B02BC8">
      <w:pPr>
        <w:pStyle w:val="Bezodstpw"/>
        <w:numPr>
          <w:ilvl w:val="0"/>
          <w:numId w:val="5"/>
        </w:numPr>
        <w:spacing w:line="276" w:lineRule="auto"/>
        <w:jc w:val="both"/>
        <w:rPr>
          <w:szCs w:val="22"/>
        </w:rPr>
      </w:pPr>
      <w:r w:rsidRPr="00B02BC8">
        <w:rPr>
          <w:szCs w:val="22"/>
        </w:rPr>
        <w:t xml:space="preserve">Ilość zamówionego i dostarczonego </w:t>
      </w:r>
      <w:proofErr w:type="spellStart"/>
      <w:r w:rsidRPr="00B02BC8">
        <w:rPr>
          <w:szCs w:val="22"/>
        </w:rPr>
        <w:t>pelletu</w:t>
      </w:r>
      <w:proofErr w:type="spellEnd"/>
      <w:r w:rsidRPr="00B02BC8">
        <w:rPr>
          <w:szCs w:val="22"/>
        </w:rPr>
        <w:t xml:space="preserve"> będzie wynikała z faktycznych potrzeb Zamawiającego w okresie obowiązywania umowy. Z tego tytułu Wykonawcy nie będą przysługiwały żadne roszczenia finansowe wobec Zamawiającego. Dostawy realizowane będą na podstawie telefonicznego bądź e-mailowego zamówienia przez Zamawiającego, do wskazanego miejsca.</w:t>
      </w:r>
    </w:p>
    <w:p w14:paraId="39597017" w14:textId="77777777" w:rsidR="006D0A55" w:rsidRPr="00B02BC8" w:rsidRDefault="00E612E8" w:rsidP="00B02BC8">
      <w:pPr>
        <w:pStyle w:val="Bezodstpw"/>
        <w:numPr>
          <w:ilvl w:val="0"/>
          <w:numId w:val="5"/>
        </w:numPr>
        <w:spacing w:line="276" w:lineRule="auto"/>
        <w:jc w:val="both"/>
        <w:rPr>
          <w:szCs w:val="22"/>
        </w:rPr>
      </w:pPr>
      <w:r w:rsidRPr="00B02BC8">
        <w:rPr>
          <w:szCs w:val="22"/>
        </w:rPr>
        <w:t xml:space="preserve">Termin realizacji dostawy </w:t>
      </w:r>
      <w:proofErr w:type="spellStart"/>
      <w:r w:rsidRPr="00B02BC8">
        <w:rPr>
          <w:szCs w:val="22"/>
        </w:rPr>
        <w:t>pelletu</w:t>
      </w:r>
      <w:proofErr w:type="spellEnd"/>
      <w:r w:rsidRPr="00B02BC8">
        <w:rPr>
          <w:szCs w:val="22"/>
        </w:rPr>
        <w:t xml:space="preserve"> od czasu otrzymania przez wykonawcę telefonicznego zamówienia, nie może być dłuższy </w:t>
      </w:r>
      <w:proofErr w:type="gramStart"/>
      <w:r w:rsidRPr="00B02BC8">
        <w:rPr>
          <w:szCs w:val="22"/>
        </w:rPr>
        <w:t>5  dni</w:t>
      </w:r>
      <w:proofErr w:type="gramEnd"/>
      <w:r w:rsidRPr="00B02BC8">
        <w:rPr>
          <w:szCs w:val="22"/>
        </w:rPr>
        <w:t>.</w:t>
      </w:r>
    </w:p>
    <w:p w14:paraId="5F24B307" w14:textId="5D3E47E8" w:rsidR="00E612E8" w:rsidRPr="00B02BC8" w:rsidRDefault="00E612E8" w:rsidP="00B02BC8">
      <w:pPr>
        <w:pStyle w:val="Bezodstpw"/>
        <w:numPr>
          <w:ilvl w:val="0"/>
          <w:numId w:val="5"/>
        </w:numPr>
        <w:spacing w:line="276" w:lineRule="auto"/>
        <w:jc w:val="both"/>
        <w:rPr>
          <w:szCs w:val="22"/>
        </w:rPr>
      </w:pPr>
      <w:r w:rsidRPr="00B02BC8">
        <w:rPr>
          <w:szCs w:val="22"/>
        </w:rPr>
        <w:t>Wykonawca ponosi koszty załadunku, transportu i rozładunku do miejsca wskazanego przez Zamawiającego.</w:t>
      </w:r>
    </w:p>
    <w:p w14:paraId="6F6CD765" w14:textId="77777777" w:rsidR="006D0A55" w:rsidRPr="00B02BC8" w:rsidRDefault="006D0A55" w:rsidP="00B02BC8">
      <w:pPr>
        <w:pStyle w:val="Bezodstpw"/>
        <w:spacing w:line="276" w:lineRule="auto"/>
        <w:ind w:left="720"/>
        <w:jc w:val="both"/>
        <w:rPr>
          <w:szCs w:val="22"/>
        </w:rPr>
      </w:pPr>
    </w:p>
    <w:p w14:paraId="525E3343" w14:textId="6D6B14F5" w:rsidR="00F0408B" w:rsidRPr="00B02BC8" w:rsidRDefault="00F0408B" w:rsidP="00B02BC8">
      <w:pPr>
        <w:pStyle w:val="Akapitzlist"/>
        <w:numPr>
          <w:ilvl w:val="0"/>
          <w:numId w:val="2"/>
        </w:numPr>
        <w:tabs>
          <w:tab w:val="left" w:pos="426"/>
        </w:tabs>
        <w:spacing w:after="160" w:line="276" w:lineRule="auto"/>
        <w:jc w:val="both"/>
        <w:rPr>
          <w:b/>
          <w:bCs/>
          <w:sz w:val="22"/>
          <w:szCs w:val="22"/>
        </w:rPr>
      </w:pPr>
      <w:r w:rsidRPr="00B02BC8">
        <w:rPr>
          <w:b/>
          <w:bCs/>
          <w:sz w:val="22"/>
          <w:szCs w:val="22"/>
        </w:rPr>
        <w:t xml:space="preserve"> Termin wykonania zamówienia</w:t>
      </w:r>
    </w:p>
    <w:p w14:paraId="7B267BC2" w14:textId="6A92E8FA" w:rsidR="006D0A55" w:rsidRPr="009702B9" w:rsidRDefault="00F0408B" w:rsidP="00B02BC8">
      <w:pPr>
        <w:pStyle w:val="Bezodstpw"/>
        <w:numPr>
          <w:ilvl w:val="0"/>
          <w:numId w:val="6"/>
        </w:numPr>
        <w:spacing w:line="276" w:lineRule="auto"/>
        <w:jc w:val="both"/>
        <w:rPr>
          <w:b/>
          <w:bCs/>
          <w:szCs w:val="22"/>
        </w:rPr>
      </w:pPr>
      <w:r w:rsidRPr="00B02BC8">
        <w:rPr>
          <w:szCs w:val="22"/>
        </w:rPr>
        <w:t xml:space="preserve">Zamówienie należy zrealizować w terminie od dnia podpisania umowy </w:t>
      </w:r>
      <w:r w:rsidRPr="009702B9">
        <w:rPr>
          <w:b/>
          <w:bCs/>
          <w:szCs w:val="22"/>
        </w:rPr>
        <w:t xml:space="preserve">do dnia </w:t>
      </w:r>
      <w:r w:rsidR="009702B9">
        <w:rPr>
          <w:b/>
          <w:bCs/>
          <w:szCs w:val="22"/>
        </w:rPr>
        <w:t>31</w:t>
      </w:r>
      <w:r w:rsidRPr="009702B9">
        <w:rPr>
          <w:b/>
          <w:bCs/>
          <w:szCs w:val="22"/>
        </w:rPr>
        <w:t xml:space="preserve"> marca 202</w:t>
      </w:r>
      <w:r w:rsidR="00654642" w:rsidRPr="009702B9">
        <w:rPr>
          <w:b/>
          <w:bCs/>
          <w:szCs w:val="22"/>
        </w:rPr>
        <w:t>7</w:t>
      </w:r>
      <w:r w:rsidRPr="009702B9">
        <w:rPr>
          <w:b/>
          <w:bCs/>
          <w:szCs w:val="22"/>
        </w:rPr>
        <w:t xml:space="preserve"> roku. </w:t>
      </w:r>
    </w:p>
    <w:p w14:paraId="02E17346" w14:textId="09250CDC" w:rsidR="00F0408B" w:rsidRDefault="00F0408B" w:rsidP="00B02BC8">
      <w:pPr>
        <w:pStyle w:val="Bezodstpw"/>
        <w:numPr>
          <w:ilvl w:val="0"/>
          <w:numId w:val="6"/>
        </w:numPr>
        <w:spacing w:line="276" w:lineRule="auto"/>
        <w:jc w:val="both"/>
        <w:rPr>
          <w:szCs w:val="22"/>
        </w:rPr>
      </w:pPr>
      <w:r w:rsidRPr="00B02BC8">
        <w:rPr>
          <w:szCs w:val="22"/>
        </w:rPr>
        <w:t>Zamawiający zastrzega, że przedmiot zamówienia będzie realizowany sukcesywnie (w miarę potrzeb) w terminach wskazanych przez Zamawiającego</w:t>
      </w:r>
      <w:r w:rsidR="006D0A55" w:rsidRPr="00B02BC8">
        <w:rPr>
          <w:szCs w:val="22"/>
        </w:rPr>
        <w:t>.</w:t>
      </w:r>
    </w:p>
    <w:p w14:paraId="6CED4C6C" w14:textId="77777777" w:rsidR="00B02BC8" w:rsidRPr="00B02BC8" w:rsidRDefault="00B02BC8" w:rsidP="00B02BC8">
      <w:pPr>
        <w:pStyle w:val="Bezodstpw"/>
        <w:spacing w:line="276" w:lineRule="auto"/>
        <w:ind w:left="720"/>
        <w:jc w:val="both"/>
        <w:rPr>
          <w:szCs w:val="22"/>
        </w:rPr>
      </w:pPr>
    </w:p>
    <w:p w14:paraId="5461BAB2" w14:textId="3B8845FE" w:rsidR="00EE19A1" w:rsidRPr="00B02BC8" w:rsidRDefault="00EE19A1" w:rsidP="00B02BC8">
      <w:pPr>
        <w:pStyle w:val="Akapitzlist"/>
        <w:numPr>
          <w:ilvl w:val="0"/>
          <w:numId w:val="2"/>
        </w:numPr>
        <w:tabs>
          <w:tab w:val="left" w:pos="426"/>
        </w:tabs>
        <w:spacing w:after="160" w:line="276" w:lineRule="auto"/>
        <w:jc w:val="both"/>
        <w:rPr>
          <w:b/>
          <w:bCs/>
          <w:sz w:val="22"/>
          <w:szCs w:val="22"/>
        </w:rPr>
      </w:pPr>
      <w:r w:rsidRPr="00B02BC8">
        <w:rPr>
          <w:b/>
          <w:bCs/>
          <w:sz w:val="22"/>
          <w:szCs w:val="22"/>
        </w:rPr>
        <w:t>Opis warunków udziału w postępowaniu</w:t>
      </w:r>
    </w:p>
    <w:p w14:paraId="6D7C9116" w14:textId="77777777" w:rsidR="00EE19A1" w:rsidRPr="00B02BC8" w:rsidRDefault="00EE19A1" w:rsidP="00B02BC8">
      <w:pPr>
        <w:pStyle w:val="Akapitzlist"/>
        <w:tabs>
          <w:tab w:val="left" w:pos="426"/>
        </w:tabs>
        <w:spacing w:after="160" w:line="276" w:lineRule="auto"/>
        <w:ind w:left="0"/>
        <w:jc w:val="both"/>
        <w:rPr>
          <w:b/>
          <w:bCs/>
          <w:sz w:val="22"/>
          <w:szCs w:val="22"/>
        </w:rPr>
      </w:pPr>
    </w:p>
    <w:p w14:paraId="3F91691C" w14:textId="77777777" w:rsidR="00EE19A1" w:rsidRPr="00B02BC8" w:rsidRDefault="00F0408B" w:rsidP="00B02BC8">
      <w:pPr>
        <w:pStyle w:val="Akapitzlist"/>
        <w:numPr>
          <w:ilvl w:val="3"/>
          <w:numId w:val="7"/>
        </w:numPr>
        <w:spacing w:after="160" w:line="276" w:lineRule="auto"/>
        <w:ind w:left="709"/>
        <w:jc w:val="both"/>
        <w:rPr>
          <w:sz w:val="22"/>
          <w:szCs w:val="22"/>
        </w:rPr>
      </w:pPr>
      <w:r w:rsidRPr="00B02BC8">
        <w:rPr>
          <w:sz w:val="22"/>
          <w:szCs w:val="22"/>
        </w:rPr>
        <w:t>Wykonawca musi posiadać niezbędną wiedzę uprawnienia i doświadczenie oraz dysponować potencjałem technicznym i osobami zdolnymi do wykonania niniejszego zamówienia.</w:t>
      </w:r>
    </w:p>
    <w:p w14:paraId="67F9562F" w14:textId="4964EAD2" w:rsidR="00F0408B" w:rsidRPr="00B02BC8" w:rsidRDefault="00F0408B" w:rsidP="00B02BC8">
      <w:pPr>
        <w:pStyle w:val="Akapitzlist"/>
        <w:numPr>
          <w:ilvl w:val="3"/>
          <w:numId w:val="7"/>
        </w:numPr>
        <w:spacing w:after="160" w:line="276" w:lineRule="auto"/>
        <w:ind w:left="709"/>
        <w:jc w:val="both"/>
        <w:rPr>
          <w:sz w:val="22"/>
          <w:szCs w:val="22"/>
        </w:rPr>
      </w:pPr>
      <w:r w:rsidRPr="00B02BC8">
        <w:rPr>
          <w:sz w:val="22"/>
          <w:szCs w:val="22"/>
        </w:rPr>
        <w:t>Zamawiający dokona sprawdzenia spełnienia przez Oferentów wymogów pod względem</w:t>
      </w:r>
      <w:r w:rsidRPr="00B02BC8">
        <w:rPr>
          <w:sz w:val="22"/>
          <w:szCs w:val="22"/>
        </w:rPr>
        <w:br/>
        <w:t>kompletności ważnych oświadczeń i dokumentów wymaganych w niniejszego zapytania.</w:t>
      </w:r>
      <w:r w:rsidRPr="00B02BC8">
        <w:rPr>
          <w:sz w:val="22"/>
          <w:szCs w:val="22"/>
        </w:rPr>
        <w:br/>
      </w:r>
    </w:p>
    <w:p w14:paraId="636C3066" w14:textId="45B433A2" w:rsidR="00F0408B" w:rsidRPr="00B02BC8" w:rsidRDefault="00F0408B" w:rsidP="00B02BC8">
      <w:pPr>
        <w:pStyle w:val="Akapitzlist"/>
        <w:numPr>
          <w:ilvl w:val="0"/>
          <w:numId w:val="2"/>
        </w:numPr>
        <w:tabs>
          <w:tab w:val="left" w:pos="426"/>
        </w:tabs>
        <w:spacing w:after="160" w:line="276" w:lineRule="auto"/>
        <w:jc w:val="both"/>
        <w:rPr>
          <w:b/>
          <w:bCs/>
          <w:sz w:val="22"/>
          <w:szCs w:val="22"/>
        </w:rPr>
      </w:pPr>
      <w:r w:rsidRPr="00B02BC8">
        <w:rPr>
          <w:b/>
          <w:bCs/>
          <w:sz w:val="22"/>
          <w:szCs w:val="22"/>
        </w:rPr>
        <w:t>Wykaz oświadczeń i dokumentów, jakie mają dostarczyć wykonawcy wraz z ofertą w celu potwierdzenia spełnienia warunków ich udziału w postępowaniu.</w:t>
      </w:r>
    </w:p>
    <w:p w14:paraId="07FED8E8" w14:textId="77777777" w:rsidR="00EE19A1" w:rsidRPr="00B02BC8" w:rsidRDefault="00EE19A1" w:rsidP="00B02BC8">
      <w:pPr>
        <w:pStyle w:val="Akapitzlist"/>
        <w:tabs>
          <w:tab w:val="left" w:pos="426"/>
        </w:tabs>
        <w:spacing w:after="160" w:line="276" w:lineRule="auto"/>
        <w:ind w:left="0"/>
        <w:jc w:val="both"/>
        <w:rPr>
          <w:b/>
          <w:bCs/>
          <w:sz w:val="22"/>
          <w:szCs w:val="22"/>
        </w:rPr>
      </w:pPr>
    </w:p>
    <w:p w14:paraId="4889A567" w14:textId="37DB361C" w:rsidR="00F0408B" w:rsidRPr="00B02BC8" w:rsidRDefault="00F0408B" w:rsidP="00B02BC8">
      <w:pPr>
        <w:pStyle w:val="Akapitzlis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B02BC8">
        <w:rPr>
          <w:sz w:val="22"/>
          <w:szCs w:val="22"/>
        </w:rPr>
        <w:t>Dokumenty wymagane:</w:t>
      </w:r>
    </w:p>
    <w:p w14:paraId="3E408DE8" w14:textId="77777777" w:rsidR="00B02BC8" w:rsidRPr="00B02BC8" w:rsidRDefault="00B02BC8" w:rsidP="00B02BC8">
      <w:pPr>
        <w:pStyle w:val="Bezodstpw"/>
        <w:numPr>
          <w:ilvl w:val="0"/>
          <w:numId w:val="19"/>
        </w:numPr>
        <w:spacing w:line="276" w:lineRule="auto"/>
        <w:jc w:val="both"/>
        <w:rPr>
          <w:szCs w:val="22"/>
        </w:rPr>
      </w:pPr>
      <w:bookmarkStart w:id="7" w:name="bookmark10"/>
      <w:r w:rsidRPr="00B02BC8">
        <w:rPr>
          <w:szCs w:val="22"/>
        </w:rPr>
        <w:t>Załącznik nr 1 – formularz oferty.</w:t>
      </w:r>
    </w:p>
    <w:p w14:paraId="2F9F8AAF" w14:textId="77777777" w:rsidR="00B02BC8" w:rsidRPr="00B02BC8" w:rsidRDefault="00B02BC8" w:rsidP="00B02BC8">
      <w:pPr>
        <w:pStyle w:val="Bezodstpw"/>
        <w:numPr>
          <w:ilvl w:val="0"/>
          <w:numId w:val="19"/>
        </w:numPr>
        <w:spacing w:line="276" w:lineRule="auto"/>
        <w:jc w:val="both"/>
        <w:rPr>
          <w:szCs w:val="22"/>
        </w:rPr>
      </w:pPr>
      <w:r w:rsidRPr="00B02BC8">
        <w:rPr>
          <w:szCs w:val="22"/>
        </w:rPr>
        <w:t xml:space="preserve">Załącznik nr 2 – oświadczenie o spełnieniu warunków, </w:t>
      </w:r>
    </w:p>
    <w:p w14:paraId="2E9D3F43" w14:textId="77777777" w:rsidR="00B02BC8" w:rsidRPr="00B02BC8" w:rsidRDefault="00B02BC8" w:rsidP="00B02BC8">
      <w:pPr>
        <w:pStyle w:val="Bezodstpw"/>
        <w:numPr>
          <w:ilvl w:val="0"/>
          <w:numId w:val="19"/>
        </w:numPr>
        <w:spacing w:line="276" w:lineRule="auto"/>
        <w:jc w:val="both"/>
        <w:rPr>
          <w:szCs w:val="22"/>
        </w:rPr>
      </w:pPr>
      <w:r w:rsidRPr="00B02BC8">
        <w:rPr>
          <w:szCs w:val="22"/>
        </w:rPr>
        <w:t xml:space="preserve">Załącznik nr 3 – projekt umowy. </w:t>
      </w:r>
    </w:p>
    <w:p w14:paraId="4AF4D214" w14:textId="7FF0286B" w:rsidR="00B02BC8" w:rsidRPr="00B02BC8" w:rsidRDefault="00B02BC8" w:rsidP="00B02BC8">
      <w:pPr>
        <w:pStyle w:val="Bezodstpw"/>
        <w:numPr>
          <w:ilvl w:val="0"/>
          <w:numId w:val="19"/>
        </w:numPr>
        <w:spacing w:line="276" w:lineRule="auto"/>
        <w:jc w:val="both"/>
        <w:rPr>
          <w:szCs w:val="22"/>
        </w:rPr>
      </w:pPr>
      <w:r w:rsidRPr="00B02BC8">
        <w:rPr>
          <w:szCs w:val="22"/>
        </w:rPr>
        <w:t>Załącznik nr 4 – oświadczenie o niepodleganiu wykluczeniu i spełnieniu warunków udziału w postępowaniu.</w:t>
      </w:r>
    </w:p>
    <w:p w14:paraId="66DEAD33" w14:textId="32A1F264" w:rsidR="00B02BC8" w:rsidRPr="00B02BC8" w:rsidRDefault="00B02BC8" w:rsidP="00B02BC8">
      <w:pPr>
        <w:pStyle w:val="Bezodstpw"/>
        <w:numPr>
          <w:ilvl w:val="0"/>
          <w:numId w:val="19"/>
        </w:numPr>
        <w:spacing w:line="276" w:lineRule="auto"/>
        <w:jc w:val="both"/>
        <w:rPr>
          <w:szCs w:val="22"/>
        </w:rPr>
      </w:pPr>
      <w:r w:rsidRPr="00B02BC8">
        <w:rPr>
          <w:szCs w:val="22"/>
        </w:rPr>
        <w:t>Załącznik nr 5 – Informacja o przetwarzaniu danych osobowych (oświadczenie RODO).</w:t>
      </w:r>
    </w:p>
    <w:p w14:paraId="708DCF29" w14:textId="77777777" w:rsidR="002B1F6A" w:rsidRPr="00B02BC8" w:rsidRDefault="002B1F6A" w:rsidP="00B02BC8">
      <w:pPr>
        <w:pStyle w:val="Nagwek10"/>
        <w:keepNext/>
        <w:keepLines/>
        <w:tabs>
          <w:tab w:val="left" w:pos="832"/>
        </w:tabs>
        <w:spacing w:line="276" w:lineRule="auto"/>
        <w:ind w:firstLine="0"/>
        <w:rPr>
          <w:rStyle w:val="Nagwek1"/>
        </w:rPr>
      </w:pPr>
    </w:p>
    <w:p w14:paraId="2C748304" w14:textId="08ADFC6D" w:rsidR="002B1F6A" w:rsidRPr="00B02BC8" w:rsidRDefault="002B1F6A" w:rsidP="00B02BC8">
      <w:pPr>
        <w:pStyle w:val="Nagwek10"/>
        <w:keepNext/>
        <w:keepLines/>
        <w:numPr>
          <w:ilvl w:val="0"/>
          <w:numId w:val="2"/>
        </w:numPr>
        <w:tabs>
          <w:tab w:val="left" w:pos="426"/>
        </w:tabs>
        <w:spacing w:line="276" w:lineRule="auto"/>
        <w:rPr>
          <w:b w:val="0"/>
          <w:bCs w:val="0"/>
        </w:rPr>
      </w:pPr>
      <w:r w:rsidRPr="00B02BC8">
        <w:rPr>
          <w:rStyle w:val="Nagwek1"/>
          <w:b/>
          <w:bCs/>
        </w:rPr>
        <w:t>Zamawiający wykluczy wykonawcę:</w:t>
      </w:r>
      <w:bookmarkEnd w:id="7"/>
    </w:p>
    <w:p w14:paraId="0CD3020E" w14:textId="77777777" w:rsidR="002B1F6A" w:rsidRPr="00B02BC8" w:rsidRDefault="002B1F6A" w:rsidP="00B02BC8">
      <w:pPr>
        <w:pStyle w:val="Teksttreci0"/>
        <w:spacing w:after="0" w:line="276" w:lineRule="auto"/>
        <w:rPr>
          <w:rStyle w:val="Teksttreci"/>
        </w:rPr>
      </w:pPr>
    </w:p>
    <w:p w14:paraId="16027F26" w14:textId="77777777" w:rsidR="002B1F6A" w:rsidRPr="00B02BC8" w:rsidRDefault="002B1F6A" w:rsidP="00B02BC8">
      <w:pPr>
        <w:pStyle w:val="Teksttreci0"/>
        <w:spacing w:after="0" w:line="276" w:lineRule="auto"/>
        <w:jc w:val="both"/>
        <w:rPr>
          <w:rStyle w:val="Teksttreci"/>
        </w:rPr>
      </w:pPr>
      <w:bookmarkStart w:id="8" w:name="_Hlk205884203"/>
      <w:r w:rsidRPr="00B02BC8">
        <w:rPr>
          <w:rStyle w:val="Teksttreci"/>
        </w:rPr>
        <w:t xml:space="preserve">na podstawie art. 7 ust. 1-8 ustawy z dnia 13 kwietnia 2022 r. o szczególnych rozwiązaniach </w:t>
      </w:r>
      <w:r w:rsidRPr="00B02BC8">
        <w:br/>
      </w:r>
      <w:r w:rsidRPr="00B02BC8">
        <w:rPr>
          <w:rStyle w:val="Teksttreci"/>
        </w:rPr>
        <w:t>w zakresie przeciwdziałania wspieraniu agresji na Ukrainę oraz służących ochronie bezpieczeństwa narodowego. Zamawiający wyklucza z postępowania o zamówienie publiczne:</w:t>
      </w:r>
    </w:p>
    <w:p w14:paraId="78D480C9" w14:textId="77777777" w:rsidR="002B1F6A" w:rsidRPr="00B02BC8" w:rsidRDefault="002B1F6A" w:rsidP="00B02BC8">
      <w:pPr>
        <w:pStyle w:val="Teksttreci0"/>
        <w:spacing w:after="0" w:line="276" w:lineRule="auto"/>
        <w:jc w:val="both"/>
      </w:pPr>
    </w:p>
    <w:p w14:paraId="0B5D90C4" w14:textId="77777777" w:rsidR="002B1F6A" w:rsidRPr="00B02BC8" w:rsidRDefault="002B1F6A" w:rsidP="00B02BC8">
      <w:pPr>
        <w:pStyle w:val="Teksttreci0"/>
        <w:numPr>
          <w:ilvl w:val="0"/>
          <w:numId w:val="12"/>
        </w:numPr>
        <w:tabs>
          <w:tab w:val="left" w:pos="808"/>
        </w:tabs>
        <w:spacing w:after="0" w:line="276" w:lineRule="auto"/>
        <w:jc w:val="both"/>
      </w:pPr>
      <w:r w:rsidRPr="00B02BC8">
        <w:rPr>
          <w:rStyle w:val="Teksttreci"/>
        </w:rPr>
        <w:t>wykonawcę wymienionego w wykazach określonych w rozporządzeniu 765/2006 i rozporządzeniu 269/2014 albo wpisanego na listę na podstawie decyzji w sprawie wpisu na listę rozstrzygającej o zastosowaniu środka, o którym mowa w art. 1 pkt 3;</w:t>
      </w:r>
    </w:p>
    <w:p w14:paraId="1F87587E" w14:textId="3CDEE7EB" w:rsidR="002B1F6A" w:rsidRPr="00B02BC8" w:rsidRDefault="002B1F6A" w:rsidP="00B02BC8">
      <w:pPr>
        <w:pStyle w:val="Teksttreci0"/>
        <w:numPr>
          <w:ilvl w:val="0"/>
          <w:numId w:val="12"/>
        </w:numPr>
        <w:tabs>
          <w:tab w:val="left" w:pos="808"/>
        </w:tabs>
        <w:spacing w:after="0" w:line="276" w:lineRule="auto"/>
        <w:jc w:val="both"/>
        <w:rPr>
          <w:rStyle w:val="Teksttreci"/>
          <w:color w:val="EE0000"/>
        </w:rPr>
      </w:pPr>
      <w:r w:rsidRPr="00B02BC8">
        <w:rPr>
          <w:rStyle w:val="Teksttreci"/>
        </w:rPr>
        <w:t>wykonawcę, którego beneficjentem rzeczywistym w rozumieniu ustawy z dnia 1 marca 2018 r. o przeciwdziałaniu praniu pieniędzy oraz finansowaniu terroryzmu (Dz. U. z  </w:t>
      </w:r>
      <w:r w:rsidR="002B35B1">
        <w:rPr>
          <w:rStyle w:val="Teksttreci"/>
        </w:rPr>
        <w:t>2</w:t>
      </w:r>
      <w:r w:rsidRPr="00B02BC8">
        <w:rPr>
          <w:rStyle w:val="Teksttreci"/>
        </w:rPr>
        <w:t>02</w:t>
      </w:r>
      <w:r w:rsidR="002B35B1">
        <w:rPr>
          <w:rStyle w:val="Teksttreci"/>
        </w:rPr>
        <w:t>6</w:t>
      </w:r>
      <w:r w:rsidRPr="00B02BC8">
        <w:rPr>
          <w:rStyle w:val="Teksttreci"/>
        </w:rPr>
        <w:t xml:space="preserve"> r. poz. </w:t>
      </w:r>
      <w:r w:rsidR="002B35B1">
        <w:rPr>
          <w:rStyle w:val="Teksttreci"/>
        </w:rPr>
        <w:t>611</w:t>
      </w:r>
      <w:r w:rsidRPr="00B02BC8">
        <w:rPr>
          <w:rStyle w:val="Teksttreci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 którym mowa w art. 1 pkt 3;</w:t>
      </w:r>
    </w:p>
    <w:p w14:paraId="265A9079" w14:textId="269514FA" w:rsidR="002B1F6A" w:rsidRPr="00B02BC8" w:rsidRDefault="002B1F6A" w:rsidP="00B02BC8">
      <w:pPr>
        <w:pStyle w:val="Teksttreci0"/>
        <w:numPr>
          <w:ilvl w:val="0"/>
          <w:numId w:val="12"/>
        </w:numPr>
        <w:tabs>
          <w:tab w:val="left" w:pos="808"/>
        </w:tabs>
        <w:spacing w:after="0" w:line="276" w:lineRule="auto"/>
        <w:jc w:val="both"/>
        <w:rPr>
          <w:rStyle w:val="Teksttreci"/>
          <w:color w:val="EE0000"/>
        </w:rPr>
      </w:pPr>
      <w:r w:rsidRPr="00B02BC8">
        <w:rPr>
          <w:rStyle w:val="Teksttreci"/>
        </w:rPr>
        <w:t>wykonawcę, którego jednostką dominującą w rozumieniu art. 3 ust. 1 pkt 37 ustawy z dnia 29 września 1994 r. o rachunkowości (Dz. U. z 202</w:t>
      </w:r>
      <w:r w:rsidR="002B35B1">
        <w:rPr>
          <w:rStyle w:val="Teksttreci"/>
        </w:rPr>
        <w:t>6</w:t>
      </w:r>
      <w:r w:rsidRPr="00B02BC8">
        <w:rPr>
          <w:rStyle w:val="Teksttreci"/>
        </w:rPr>
        <w:t xml:space="preserve">, poz. </w:t>
      </w:r>
      <w:r w:rsidR="002B35B1">
        <w:rPr>
          <w:rStyle w:val="Teksttreci"/>
        </w:rPr>
        <w:t>522</w:t>
      </w:r>
      <w:r w:rsidRPr="00B02BC8">
        <w:rPr>
          <w:rStyle w:val="Teksttreci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bookmarkEnd w:id="8"/>
    <w:p w14:paraId="3D2FF395" w14:textId="3B9468AF" w:rsidR="002B1F6A" w:rsidRPr="00B02BC8" w:rsidRDefault="002B1F6A" w:rsidP="00B02BC8">
      <w:pPr>
        <w:jc w:val="both"/>
        <w:rPr>
          <w:szCs w:val="22"/>
        </w:rPr>
      </w:pPr>
    </w:p>
    <w:p w14:paraId="2154636F" w14:textId="573CDAA8" w:rsidR="002B1F6A" w:rsidRPr="00BE182C" w:rsidRDefault="00EE19A1" w:rsidP="00B02BC8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jc w:val="both"/>
        <w:rPr>
          <w:b/>
          <w:bCs/>
          <w:sz w:val="22"/>
          <w:szCs w:val="22"/>
        </w:rPr>
      </w:pPr>
      <w:r w:rsidRPr="00BE182C">
        <w:rPr>
          <w:b/>
          <w:bCs/>
          <w:sz w:val="22"/>
          <w:szCs w:val="22"/>
        </w:rPr>
        <w:t xml:space="preserve">Miejsce </w:t>
      </w:r>
      <w:r w:rsidR="002B1F6A" w:rsidRPr="00BE182C">
        <w:rPr>
          <w:b/>
          <w:bCs/>
          <w:sz w:val="22"/>
          <w:szCs w:val="22"/>
        </w:rPr>
        <w:t>oraz termin składania ofert</w:t>
      </w:r>
    </w:p>
    <w:p w14:paraId="2C591417" w14:textId="77777777" w:rsidR="002B1F6A" w:rsidRPr="00BE182C" w:rsidRDefault="002B1F6A" w:rsidP="00B02BC8">
      <w:pPr>
        <w:pStyle w:val="Akapitzlist"/>
        <w:tabs>
          <w:tab w:val="left" w:pos="426"/>
        </w:tabs>
        <w:spacing w:line="276" w:lineRule="auto"/>
        <w:ind w:left="0"/>
        <w:jc w:val="both"/>
        <w:rPr>
          <w:b/>
          <w:bCs/>
          <w:sz w:val="22"/>
          <w:szCs w:val="22"/>
        </w:rPr>
      </w:pPr>
    </w:p>
    <w:p w14:paraId="25D983D3" w14:textId="78B8A1E2" w:rsidR="002B1F6A" w:rsidRPr="00BE182C" w:rsidRDefault="002B1F6A" w:rsidP="00D517B3">
      <w:pPr>
        <w:pStyle w:val="Teksttreci0"/>
        <w:spacing w:after="60" w:line="276" w:lineRule="auto"/>
        <w:ind w:firstLine="0"/>
        <w:jc w:val="both"/>
      </w:pPr>
      <w:r w:rsidRPr="00BE182C">
        <w:rPr>
          <w:rStyle w:val="Teksttreci"/>
        </w:rPr>
        <w:t xml:space="preserve">Ofertę należy złożyć w terminie do </w:t>
      </w:r>
      <w:r w:rsidRPr="00BE182C">
        <w:rPr>
          <w:rStyle w:val="Teksttreci"/>
          <w:u w:val="single"/>
        </w:rPr>
        <w:t xml:space="preserve">dnia </w:t>
      </w:r>
      <w:r w:rsidR="00E67415">
        <w:rPr>
          <w:rStyle w:val="Teksttreci"/>
          <w:b/>
          <w:bCs/>
          <w:u w:val="single"/>
        </w:rPr>
        <w:t xml:space="preserve">27 lipca </w:t>
      </w:r>
      <w:r w:rsidRPr="00BE182C">
        <w:rPr>
          <w:rStyle w:val="Teksttreci"/>
          <w:b/>
          <w:bCs/>
          <w:u w:val="single"/>
        </w:rPr>
        <w:t>202</w:t>
      </w:r>
      <w:r w:rsidR="00654642">
        <w:rPr>
          <w:rStyle w:val="Teksttreci"/>
          <w:b/>
          <w:bCs/>
          <w:u w:val="single"/>
        </w:rPr>
        <w:t>6</w:t>
      </w:r>
      <w:r w:rsidRPr="00BE182C">
        <w:rPr>
          <w:rStyle w:val="Teksttreci"/>
          <w:b/>
          <w:bCs/>
          <w:u w:val="single"/>
        </w:rPr>
        <w:t xml:space="preserve"> r. do godz.</w:t>
      </w:r>
      <w:r w:rsidR="00B02BC8" w:rsidRPr="00BE182C">
        <w:rPr>
          <w:rStyle w:val="Teksttreci"/>
          <w:b/>
          <w:bCs/>
          <w:u w:val="single"/>
        </w:rPr>
        <w:t xml:space="preserve"> </w:t>
      </w:r>
      <w:r w:rsidRPr="00BE182C">
        <w:rPr>
          <w:rStyle w:val="Teksttreci"/>
          <w:b/>
          <w:bCs/>
          <w:u w:val="single"/>
        </w:rPr>
        <w:t>1</w:t>
      </w:r>
      <w:r w:rsidR="00B02BC8" w:rsidRPr="00BE182C">
        <w:rPr>
          <w:rStyle w:val="Teksttreci"/>
          <w:b/>
          <w:bCs/>
          <w:u w:val="single"/>
        </w:rPr>
        <w:t>1</w:t>
      </w:r>
      <w:r w:rsidRPr="00BE182C">
        <w:rPr>
          <w:rStyle w:val="Teksttreci"/>
          <w:b/>
          <w:bCs/>
          <w:u w:val="single"/>
        </w:rPr>
        <w:t>.00,</w:t>
      </w:r>
      <w:r w:rsidR="00E67415">
        <w:rPr>
          <w:rStyle w:val="Teksttreci"/>
          <w:b/>
          <w:bCs/>
          <w:u w:val="single"/>
        </w:rPr>
        <w:t xml:space="preserve"> otwarcie ofert 28.07.2026 r.</w:t>
      </w:r>
      <w:r w:rsidR="00FC119E">
        <w:rPr>
          <w:rStyle w:val="Teksttreci"/>
          <w:b/>
          <w:bCs/>
          <w:u w:val="single"/>
        </w:rPr>
        <w:t xml:space="preserve"> godz. 8:00</w:t>
      </w:r>
    </w:p>
    <w:p w14:paraId="24A30860" w14:textId="3AA5DE25" w:rsidR="002B1F6A" w:rsidRPr="00BE182C" w:rsidRDefault="002B1F6A" w:rsidP="00D517B3">
      <w:pPr>
        <w:pStyle w:val="Teksttreci0"/>
        <w:numPr>
          <w:ilvl w:val="0"/>
          <w:numId w:val="13"/>
        </w:numPr>
        <w:spacing w:after="0" w:line="276" w:lineRule="auto"/>
        <w:jc w:val="both"/>
      </w:pPr>
      <w:r w:rsidRPr="00BE182C">
        <w:rPr>
          <w:rStyle w:val="Teksttreci"/>
        </w:rPr>
        <w:t>osobiście w siedzibie Urzędu Miasta i Gminy Górzno, pokój nr 9 (sekretariat)</w:t>
      </w:r>
      <w:r w:rsidR="00C45209">
        <w:rPr>
          <w:rStyle w:val="Teksttreci"/>
        </w:rPr>
        <w:t xml:space="preserve"> </w:t>
      </w:r>
    </w:p>
    <w:p w14:paraId="1D8512BC" w14:textId="713C179C" w:rsidR="002B1F6A" w:rsidRPr="00BE182C" w:rsidRDefault="002B1F6A" w:rsidP="00D517B3">
      <w:pPr>
        <w:pStyle w:val="Teksttreci0"/>
        <w:numPr>
          <w:ilvl w:val="0"/>
          <w:numId w:val="13"/>
        </w:numPr>
        <w:spacing w:after="0" w:line="276" w:lineRule="auto"/>
        <w:jc w:val="both"/>
        <w:rPr>
          <w:rStyle w:val="Teksttreci"/>
        </w:rPr>
      </w:pPr>
      <w:r w:rsidRPr="00BE182C">
        <w:rPr>
          <w:rStyle w:val="Teksttreci"/>
        </w:rPr>
        <w:t>pocztą na adres: Urząd Miasta i Gminy Górzno, ul. Rynek 1, 87-320 Górzno</w:t>
      </w:r>
      <w:r w:rsidR="00BE182C" w:rsidRPr="00BE182C">
        <w:rPr>
          <w:rStyle w:val="Teksttreci"/>
        </w:rPr>
        <w:t>,</w:t>
      </w:r>
    </w:p>
    <w:p w14:paraId="4A1685FC" w14:textId="7CD4C096" w:rsidR="00BE182C" w:rsidRDefault="00BE182C" w:rsidP="00D517B3">
      <w:pPr>
        <w:pStyle w:val="Teksttreci0"/>
        <w:numPr>
          <w:ilvl w:val="0"/>
          <w:numId w:val="13"/>
        </w:numPr>
        <w:spacing w:after="0" w:line="276" w:lineRule="auto"/>
        <w:jc w:val="both"/>
        <w:rPr>
          <w:rStyle w:val="Teksttreci"/>
        </w:rPr>
      </w:pPr>
      <w:r w:rsidRPr="00BE182C">
        <w:rPr>
          <w:rStyle w:val="Teksttreci"/>
        </w:rPr>
        <w:t xml:space="preserve">mailem na adres </w:t>
      </w:r>
      <w:hyperlink r:id="rId7" w:history="1">
        <w:r w:rsidR="004E7B10" w:rsidRPr="008D4B9D">
          <w:rPr>
            <w:rStyle w:val="Hipercze"/>
          </w:rPr>
          <w:t>urzad@gorzno.pl</w:t>
        </w:r>
      </w:hyperlink>
      <w:r w:rsidRPr="00BE182C">
        <w:rPr>
          <w:rStyle w:val="Teksttreci"/>
        </w:rPr>
        <w:t>, oferta przesłana elektronicznie musi być podpisana podpisem elektronicznym bądź zeskanowana z podpisem osobistym.</w:t>
      </w:r>
    </w:p>
    <w:p w14:paraId="7DAADB38" w14:textId="608FC7D9" w:rsidR="00654642" w:rsidRPr="00BE182C" w:rsidRDefault="00654642" w:rsidP="00D517B3">
      <w:pPr>
        <w:pStyle w:val="Teksttreci0"/>
        <w:numPr>
          <w:ilvl w:val="0"/>
          <w:numId w:val="13"/>
        </w:numPr>
        <w:spacing w:after="0" w:line="276" w:lineRule="auto"/>
        <w:jc w:val="both"/>
        <w:rPr>
          <w:rStyle w:val="Teksttreci"/>
        </w:rPr>
      </w:pPr>
      <w:r>
        <w:rPr>
          <w:rStyle w:val="Teksttreci"/>
        </w:rPr>
        <w:t xml:space="preserve">Za pośrednictwem e-doręczeń: </w:t>
      </w:r>
      <w:r>
        <w:t xml:space="preserve">AE:PL-98753-67225-SWRAJ-32 lub </w:t>
      </w:r>
      <w:proofErr w:type="spellStart"/>
      <w:r>
        <w:t>ePUAP</w:t>
      </w:r>
      <w:proofErr w:type="spellEnd"/>
      <w:r>
        <w:t>: 5xcdp888ss</w:t>
      </w:r>
    </w:p>
    <w:p w14:paraId="5D4CB27A" w14:textId="7D90F98B" w:rsidR="00BE182C" w:rsidRPr="00C45209" w:rsidRDefault="00654642" w:rsidP="00BE182C">
      <w:pPr>
        <w:pStyle w:val="Teksttreci0"/>
        <w:spacing w:after="0" w:line="276" w:lineRule="auto"/>
        <w:rPr>
          <w:rStyle w:val="Teksttreci"/>
          <w:b/>
          <w:bCs/>
        </w:rPr>
      </w:pPr>
      <w:r>
        <w:rPr>
          <w:rStyle w:val="Teksttreci"/>
        </w:rPr>
        <w:t xml:space="preserve"> </w:t>
      </w:r>
    </w:p>
    <w:p w14:paraId="467FAAFE" w14:textId="10D30EBB" w:rsidR="00BE182C" w:rsidRPr="00C45209" w:rsidRDefault="00BE182C" w:rsidP="00BE182C">
      <w:pPr>
        <w:pStyle w:val="Teksttreci0"/>
        <w:spacing w:after="0" w:line="276" w:lineRule="auto"/>
        <w:rPr>
          <w:rStyle w:val="Teksttreci"/>
          <w:b/>
          <w:bCs/>
        </w:rPr>
      </w:pPr>
      <w:r w:rsidRPr="00C45209">
        <w:rPr>
          <w:rStyle w:val="Teksttreci"/>
        </w:rPr>
        <w:t>Obowiązuje data wpływu do urzędu</w:t>
      </w:r>
      <w:r w:rsidRPr="00C45209">
        <w:rPr>
          <w:rStyle w:val="Teksttreci"/>
          <w:b/>
          <w:bCs/>
        </w:rPr>
        <w:t>.</w:t>
      </w:r>
    </w:p>
    <w:p w14:paraId="63E9ACE6" w14:textId="77777777" w:rsidR="00F0408B" w:rsidRPr="00B02BC8" w:rsidRDefault="00F0408B" w:rsidP="00B02BC8">
      <w:pPr>
        <w:spacing w:after="0"/>
        <w:jc w:val="both"/>
        <w:rPr>
          <w:szCs w:val="22"/>
        </w:rPr>
      </w:pPr>
    </w:p>
    <w:p w14:paraId="5D447C9A" w14:textId="089F0FBE" w:rsidR="002B1F6A" w:rsidRPr="00B02BC8" w:rsidRDefault="009F0131" w:rsidP="00B02BC8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jc w:val="both"/>
        <w:rPr>
          <w:b/>
          <w:bCs/>
          <w:sz w:val="22"/>
          <w:szCs w:val="22"/>
        </w:rPr>
      </w:pPr>
      <w:r w:rsidRPr="00B02BC8">
        <w:rPr>
          <w:b/>
          <w:bCs/>
          <w:sz w:val="22"/>
          <w:szCs w:val="22"/>
        </w:rPr>
        <w:t>Wybór najkorzystniejszej oferty</w:t>
      </w:r>
    </w:p>
    <w:p w14:paraId="623DAACC" w14:textId="77777777" w:rsidR="009F0131" w:rsidRPr="00B02BC8" w:rsidRDefault="009F0131" w:rsidP="00B02BC8">
      <w:pPr>
        <w:pStyle w:val="Akapitzlist"/>
        <w:spacing w:line="276" w:lineRule="auto"/>
        <w:ind w:left="0"/>
        <w:jc w:val="both"/>
        <w:rPr>
          <w:sz w:val="22"/>
          <w:szCs w:val="22"/>
        </w:rPr>
      </w:pPr>
    </w:p>
    <w:p w14:paraId="0E3E9E18" w14:textId="55AC4CF6" w:rsidR="009F0131" w:rsidRPr="00B02BC8" w:rsidRDefault="009F0131" w:rsidP="00B02BC8">
      <w:pPr>
        <w:pStyle w:val="Akapitzlist"/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B02BC8">
        <w:rPr>
          <w:sz w:val="22"/>
          <w:szCs w:val="22"/>
        </w:rPr>
        <w:t>Przy wyborze ofert Zamawiający będzie się kierował następującym kryterium:</w:t>
      </w:r>
    </w:p>
    <w:p w14:paraId="1343AFE0" w14:textId="4BE3010E" w:rsidR="009F0131" w:rsidRPr="00B02BC8" w:rsidRDefault="009F0131" w:rsidP="00B02BC8">
      <w:pPr>
        <w:pStyle w:val="Akapitzlist"/>
        <w:spacing w:line="276" w:lineRule="auto"/>
        <w:ind w:left="0"/>
        <w:jc w:val="center"/>
        <w:rPr>
          <w:sz w:val="22"/>
          <w:szCs w:val="22"/>
          <w:u w:val="single"/>
        </w:rPr>
      </w:pPr>
      <w:r w:rsidRPr="00B02BC8">
        <w:rPr>
          <w:sz w:val="22"/>
          <w:szCs w:val="22"/>
          <w:u w:val="single"/>
        </w:rPr>
        <w:t>Cena – waga 100%</w:t>
      </w:r>
    </w:p>
    <w:p w14:paraId="78775B67" w14:textId="77777777" w:rsidR="002521C9" w:rsidRPr="00B02BC8" w:rsidRDefault="002521C9" w:rsidP="00B02BC8">
      <w:pPr>
        <w:pStyle w:val="Akapitzlist"/>
        <w:spacing w:line="276" w:lineRule="auto"/>
        <w:ind w:left="0"/>
        <w:jc w:val="center"/>
        <w:rPr>
          <w:sz w:val="22"/>
          <w:szCs w:val="22"/>
          <w:u w:val="single"/>
        </w:rPr>
      </w:pPr>
    </w:p>
    <w:p w14:paraId="64926BC5" w14:textId="640ABAD6" w:rsidR="00B02BC8" w:rsidRPr="009702B9" w:rsidRDefault="002521C9" w:rsidP="009702B9">
      <w:pPr>
        <w:pStyle w:val="Akapitzlist"/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9702B9">
        <w:rPr>
          <w:sz w:val="22"/>
          <w:szCs w:val="22"/>
        </w:rPr>
        <w:t xml:space="preserve">O wyborze najkorzystniejszej oferty Zamawiający zawiadomi Wykonawców za pośrednictwem strony internetowej znajdującej się pod adresem: </w:t>
      </w:r>
      <w:r w:rsidR="009702B9" w:rsidRPr="009702B9">
        <w:rPr>
          <w:szCs w:val="22"/>
        </w:rPr>
        <w:t>https://mst-gorzno.rbip.mojregion.info/117/378/zamowienia-ponizej-170-tys-zl.html</w:t>
      </w:r>
    </w:p>
    <w:p w14:paraId="5D515D46" w14:textId="77777777" w:rsidR="00D517B3" w:rsidRDefault="00D517B3" w:rsidP="00B02BC8">
      <w:pPr>
        <w:pStyle w:val="Akapitzlist"/>
        <w:spacing w:line="276" w:lineRule="auto"/>
        <w:ind w:left="1068"/>
        <w:jc w:val="both"/>
        <w:rPr>
          <w:sz w:val="22"/>
          <w:szCs w:val="22"/>
        </w:rPr>
      </w:pPr>
    </w:p>
    <w:p w14:paraId="23A4E1A1" w14:textId="77777777" w:rsidR="00D517B3" w:rsidRPr="00B02BC8" w:rsidRDefault="00D517B3" w:rsidP="00B02BC8">
      <w:pPr>
        <w:pStyle w:val="Akapitzlist"/>
        <w:spacing w:line="276" w:lineRule="auto"/>
        <w:ind w:left="1068"/>
        <w:jc w:val="both"/>
        <w:rPr>
          <w:sz w:val="22"/>
          <w:szCs w:val="22"/>
        </w:rPr>
      </w:pPr>
    </w:p>
    <w:p w14:paraId="7102CA5A" w14:textId="09CEFF0D" w:rsidR="00F0408B" w:rsidRDefault="002521C9" w:rsidP="00B02BC8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jc w:val="both"/>
        <w:rPr>
          <w:b/>
          <w:bCs/>
          <w:sz w:val="22"/>
          <w:szCs w:val="22"/>
        </w:rPr>
      </w:pPr>
      <w:r w:rsidRPr="00B02BC8">
        <w:rPr>
          <w:b/>
          <w:bCs/>
          <w:sz w:val="22"/>
          <w:szCs w:val="22"/>
        </w:rPr>
        <w:t>Informacja o sposobie porozumiewania się</w:t>
      </w:r>
    </w:p>
    <w:p w14:paraId="63949288" w14:textId="77777777" w:rsidR="00B02BC8" w:rsidRPr="00B02BC8" w:rsidRDefault="00B02BC8" w:rsidP="00B02BC8">
      <w:pPr>
        <w:pStyle w:val="Akapitzlist"/>
        <w:tabs>
          <w:tab w:val="left" w:pos="426"/>
        </w:tabs>
        <w:spacing w:line="276" w:lineRule="auto"/>
        <w:ind w:left="0"/>
        <w:jc w:val="both"/>
        <w:rPr>
          <w:b/>
          <w:bCs/>
          <w:sz w:val="22"/>
          <w:szCs w:val="22"/>
        </w:rPr>
      </w:pPr>
    </w:p>
    <w:p w14:paraId="1319D2B0" w14:textId="77777777" w:rsidR="00F0408B" w:rsidRPr="00B02BC8" w:rsidRDefault="00F0408B" w:rsidP="00B02BC8">
      <w:pPr>
        <w:spacing w:after="0"/>
        <w:jc w:val="both"/>
        <w:rPr>
          <w:szCs w:val="22"/>
        </w:rPr>
      </w:pPr>
      <w:r w:rsidRPr="00B02BC8">
        <w:rPr>
          <w:szCs w:val="22"/>
        </w:rPr>
        <w:t>Zamawiający dopuszcza sposób porozumiewania się z wykonawcami w sposób:</w:t>
      </w:r>
    </w:p>
    <w:p w14:paraId="60B4644E" w14:textId="1419C4C8" w:rsidR="00F0408B" w:rsidRPr="00B02BC8" w:rsidRDefault="00F0408B" w:rsidP="00B02BC8">
      <w:pPr>
        <w:spacing w:after="0"/>
        <w:jc w:val="both"/>
        <w:rPr>
          <w:szCs w:val="22"/>
        </w:rPr>
      </w:pPr>
      <w:r w:rsidRPr="00B02BC8">
        <w:rPr>
          <w:szCs w:val="22"/>
        </w:rPr>
        <w:t xml:space="preserve">1. Za pośrednictwem poczty elektronicznej na adres e-mail: </w:t>
      </w:r>
      <w:hyperlink r:id="rId8" w:history="1">
        <w:r w:rsidR="002521C9" w:rsidRPr="00B02BC8">
          <w:rPr>
            <w:rStyle w:val="Hipercze"/>
            <w:szCs w:val="22"/>
          </w:rPr>
          <w:t>urzad@gorzno.pl</w:t>
        </w:r>
      </w:hyperlink>
      <w:r w:rsidR="002521C9" w:rsidRPr="00B02BC8">
        <w:rPr>
          <w:szCs w:val="22"/>
        </w:rPr>
        <w:t xml:space="preserve"> </w:t>
      </w:r>
      <w:r w:rsidRPr="00B02BC8">
        <w:rPr>
          <w:szCs w:val="22"/>
        </w:rPr>
        <w:t>. Wnioski, zawiadomienia, informacje oraz pytania przekazywane będą drogą elektroniczną.</w:t>
      </w:r>
      <w:r w:rsidRPr="00B02BC8">
        <w:rPr>
          <w:szCs w:val="22"/>
        </w:rPr>
        <w:br/>
      </w:r>
    </w:p>
    <w:p w14:paraId="0378F149" w14:textId="286DA970" w:rsidR="00F0408B" w:rsidRPr="00B02BC8" w:rsidRDefault="00F0408B" w:rsidP="00B02BC8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jc w:val="both"/>
        <w:rPr>
          <w:b/>
          <w:bCs/>
          <w:sz w:val="22"/>
          <w:szCs w:val="22"/>
        </w:rPr>
      </w:pPr>
      <w:r w:rsidRPr="00B02BC8">
        <w:rPr>
          <w:b/>
          <w:bCs/>
          <w:sz w:val="22"/>
          <w:szCs w:val="22"/>
        </w:rPr>
        <w:t>Informacja o formalnościach jakie powinny zostać dopełnione po wyborze oferty w celu zawarcia umowy w sprawie zamówienia publicznego</w:t>
      </w:r>
    </w:p>
    <w:p w14:paraId="2A61EAFE" w14:textId="77777777" w:rsidR="002521C9" w:rsidRPr="00B02BC8" w:rsidRDefault="002521C9" w:rsidP="00B02BC8">
      <w:pPr>
        <w:pStyle w:val="Akapitzlist"/>
        <w:tabs>
          <w:tab w:val="left" w:pos="426"/>
        </w:tabs>
        <w:spacing w:line="276" w:lineRule="auto"/>
        <w:ind w:left="0"/>
        <w:jc w:val="both"/>
        <w:rPr>
          <w:b/>
          <w:bCs/>
          <w:sz w:val="22"/>
          <w:szCs w:val="22"/>
        </w:rPr>
      </w:pPr>
    </w:p>
    <w:p w14:paraId="1FB5DC62" w14:textId="77777777" w:rsidR="002521C9" w:rsidRPr="00B02BC8" w:rsidRDefault="00F0408B" w:rsidP="00B02BC8">
      <w:pPr>
        <w:pStyle w:val="Akapitzlist"/>
        <w:numPr>
          <w:ilvl w:val="0"/>
          <w:numId w:val="16"/>
        </w:numPr>
        <w:spacing w:line="276" w:lineRule="auto"/>
        <w:ind w:left="714" w:hanging="357"/>
        <w:jc w:val="both"/>
        <w:rPr>
          <w:sz w:val="22"/>
          <w:szCs w:val="22"/>
        </w:rPr>
      </w:pPr>
      <w:r w:rsidRPr="00B02BC8">
        <w:rPr>
          <w:sz w:val="22"/>
          <w:szCs w:val="22"/>
        </w:rPr>
        <w:t>Po wyborze oferty Wykonawcy, którego oferta zostanie uznana za najkorzystniejszą, Zamawiający poinformuje go o miejscu i terminie podpisania umowy.</w:t>
      </w:r>
    </w:p>
    <w:p w14:paraId="21FEEC76" w14:textId="77777777" w:rsidR="002521C9" w:rsidRPr="00B02BC8" w:rsidRDefault="00F0408B" w:rsidP="00B02BC8">
      <w:pPr>
        <w:pStyle w:val="Akapitzlist"/>
        <w:numPr>
          <w:ilvl w:val="0"/>
          <w:numId w:val="16"/>
        </w:numPr>
        <w:spacing w:line="276" w:lineRule="auto"/>
        <w:ind w:left="714" w:hanging="357"/>
        <w:jc w:val="both"/>
        <w:rPr>
          <w:sz w:val="22"/>
          <w:szCs w:val="22"/>
        </w:rPr>
      </w:pPr>
      <w:r w:rsidRPr="00B02BC8">
        <w:rPr>
          <w:sz w:val="22"/>
          <w:szCs w:val="22"/>
        </w:rPr>
        <w:t>Jeżeli Wykonawca, którego oferta została wybrana, uchyla się od zawarcia umowy w sprawie zamówienia publicznego, Zamawiający może wybrać ofertę najkorzystniejszą spośród pozostałych ofert bez przeprowadzania ich ponownego badania i oceny.</w:t>
      </w:r>
    </w:p>
    <w:p w14:paraId="4280228A" w14:textId="77777777" w:rsidR="002521C9" w:rsidRPr="00B02BC8" w:rsidRDefault="00F0408B" w:rsidP="00B02BC8">
      <w:pPr>
        <w:pStyle w:val="Akapitzlist"/>
        <w:numPr>
          <w:ilvl w:val="0"/>
          <w:numId w:val="16"/>
        </w:numPr>
        <w:spacing w:line="276" w:lineRule="auto"/>
        <w:ind w:left="714" w:hanging="357"/>
        <w:jc w:val="both"/>
        <w:rPr>
          <w:sz w:val="22"/>
          <w:szCs w:val="22"/>
        </w:rPr>
      </w:pPr>
      <w:r w:rsidRPr="00B02BC8">
        <w:rPr>
          <w:sz w:val="22"/>
          <w:szCs w:val="22"/>
        </w:rPr>
        <w:t>Zamawiający zastrzega sobie możliwość unieważnienia postępowania o udzielenie zamówienia publicznego, jeżeli oferta z najniższą ceną przewyższy kwotę, którą Zamawiający zamierza przeznaczyć na sfinansowanie zamówienia.</w:t>
      </w:r>
      <w:r w:rsidR="002521C9" w:rsidRPr="00B02BC8">
        <w:rPr>
          <w:sz w:val="22"/>
          <w:szCs w:val="22"/>
        </w:rPr>
        <w:t xml:space="preserve"> </w:t>
      </w:r>
    </w:p>
    <w:p w14:paraId="4A518679" w14:textId="7B5DE4CF" w:rsidR="002521C9" w:rsidRPr="00B02BC8" w:rsidRDefault="002521C9" w:rsidP="00B02BC8">
      <w:pPr>
        <w:pStyle w:val="Akapitzlist"/>
        <w:numPr>
          <w:ilvl w:val="0"/>
          <w:numId w:val="16"/>
        </w:numPr>
        <w:spacing w:line="276" w:lineRule="auto"/>
        <w:ind w:left="714" w:hanging="357"/>
        <w:jc w:val="both"/>
        <w:rPr>
          <w:sz w:val="22"/>
          <w:szCs w:val="22"/>
        </w:rPr>
      </w:pPr>
      <w:r w:rsidRPr="00B02BC8">
        <w:rPr>
          <w:sz w:val="22"/>
          <w:szCs w:val="22"/>
        </w:rPr>
        <w:t>Zamawiający zastrzega sobie prawo do unieważnienia postępowania na każdym jego etapie bez podania przyczyny lub pozostawienia zapytania bez rozpatrzenia.</w:t>
      </w:r>
    </w:p>
    <w:p w14:paraId="514CCE6F" w14:textId="77777777" w:rsidR="002521C9" w:rsidRDefault="00F0408B" w:rsidP="00B02BC8">
      <w:pPr>
        <w:pStyle w:val="Akapitzlist"/>
        <w:numPr>
          <w:ilvl w:val="0"/>
          <w:numId w:val="16"/>
        </w:numPr>
        <w:spacing w:line="276" w:lineRule="auto"/>
        <w:ind w:left="714" w:hanging="357"/>
        <w:jc w:val="both"/>
        <w:rPr>
          <w:sz w:val="22"/>
          <w:szCs w:val="22"/>
        </w:rPr>
      </w:pPr>
      <w:r w:rsidRPr="00B02BC8">
        <w:rPr>
          <w:sz w:val="22"/>
          <w:szCs w:val="22"/>
        </w:rPr>
        <w:t>Ustalenia i decyzje dotyczące wykonywania zamówienia (realizacji umowy) uzgadniane będą przez Zamawiającego z ustanowionym przedstawicielem Wykonawcy.</w:t>
      </w:r>
    </w:p>
    <w:p w14:paraId="2C7E200E" w14:textId="77777777" w:rsidR="00B02BC8" w:rsidRDefault="00B02BC8" w:rsidP="00B02BC8">
      <w:pPr>
        <w:jc w:val="both"/>
        <w:rPr>
          <w:szCs w:val="22"/>
        </w:rPr>
      </w:pPr>
    </w:p>
    <w:p w14:paraId="110511F8" w14:textId="274D4028" w:rsidR="00B02BC8" w:rsidRPr="00B02BC8" w:rsidRDefault="00B02BC8" w:rsidP="00B02BC8">
      <w:pPr>
        <w:pStyle w:val="Akapitzlist"/>
        <w:numPr>
          <w:ilvl w:val="0"/>
          <w:numId w:val="2"/>
        </w:numPr>
        <w:tabs>
          <w:tab w:val="left" w:pos="426"/>
        </w:tabs>
        <w:jc w:val="both"/>
        <w:rPr>
          <w:sz w:val="22"/>
          <w:szCs w:val="22"/>
        </w:rPr>
      </w:pPr>
      <w:r w:rsidRPr="00B02BC8">
        <w:rPr>
          <w:szCs w:val="22"/>
        </w:rPr>
        <w:tab/>
        <w:t>Warunki płatności:</w:t>
      </w:r>
    </w:p>
    <w:p w14:paraId="37D53A06" w14:textId="77777777" w:rsidR="00B02BC8" w:rsidRPr="00B02BC8" w:rsidRDefault="00B02BC8" w:rsidP="00B02BC8">
      <w:pPr>
        <w:pStyle w:val="Akapitzlist"/>
        <w:tabs>
          <w:tab w:val="left" w:pos="426"/>
        </w:tabs>
        <w:ind w:left="0"/>
        <w:jc w:val="both"/>
        <w:rPr>
          <w:sz w:val="22"/>
          <w:szCs w:val="22"/>
        </w:rPr>
      </w:pPr>
    </w:p>
    <w:p w14:paraId="18714653" w14:textId="7D416857" w:rsidR="002521C9" w:rsidRPr="00B02BC8" w:rsidRDefault="002521C9" w:rsidP="00B02BC8">
      <w:pPr>
        <w:pStyle w:val="Akapitzlist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B02BC8">
        <w:rPr>
          <w:sz w:val="22"/>
          <w:szCs w:val="22"/>
        </w:rPr>
        <w:t>Wykonawca oświadcza, że gwarantuje stałość zaoferowanych stawek do czasu zakończenia zamówienia.</w:t>
      </w:r>
    </w:p>
    <w:p w14:paraId="0865D23B" w14:textId="555C089E" w:rsidR="002521C9" w:rsidRPr="00B02BC8" w:rsidRDefault="002521C9" w:rsidP="00B02BC8">
      <w:pPr>
        <w:pStyle w:val="Akapitzlist"/>
        <w:numPr>
          <w:ilvl w:val="0"/>
          <w:numId w:val="20"/>
        </w:numPr>
        <w:spacing w:line="276" w:lineRule="auto"/>
        <w:ind w:left="714" w:hanging="357"/>
        <w:jc w:val="both"/>
        <w:rPr>
          <w:sz w:val="22"/>
          <w:szCs w:val="22"/>
        </w:rPr>
      </w:pPr>
      <w:r w:rsidRPr="00B02BC8">
        <w:rPr>
          <w:sz w:val="22"/>
          <w:szCs w:val="22"/>
        </w:rPr>
        <w:t>Zamawiający zastrzega sobie prawo do żądania szczegółowych informacji i wyjaśnień od Wykonawców na każdym etapie postępowania.</w:t>
      </w:r>
    </w:p>
    <w:p w14:paraId="5197CAA0" w14:textId="77777777" w:rsidR="002521C9" w:rsidRPr="00B02BC8" w:rsidRDefault="002521C9" w:rsidP="00B02BC8">
      <w:pPr>
        <w:pStyle w:val="Akapitzlist"/>
        <w:tabs>
          <w:tab w:val="left" w:pos="426"/>
        </w:tabs>
        <w:spacing w:line="276" w:lineRule="auto"/>
        <w:ind w:left="0"/>
        <w:jc w:val="both"/>
        <w:rPr>
          <w:sz w:val="22"/>
          <w:szCs w:val="22"/>
        </w:rPr>
      </w:pPr>
    </w:p>
    <w:p w14:paraId="04D4EAFC" w14:textId="27DF4196" w:rsidR="002521C9" w:rsidRPr="00B02BC8" w:rsidRDefault="002521C9" w:rsidP="00B02BC8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B02BC8">
        <w:rPr>
          <w:b/>
          <w:bCs/>
          <w:sz w:val="22"/>
          <w:szCs w:val="22"/>
        </w:rPr>
        <w:t>Załączniki do zapytania ofertowego</w:t>
      </w:r>
    </w:p>
    <w:p w14:paraId="7AA1BC7E" w14:textId="77777777" w:rsidR="00A3095E" w:rsidRPr="00B02BC8" w:rsidRDefault="00A3095E" w:rsidP="00B02BC8">
      <w:pPr>
        <w:pStyle w:val="Bezodstpw"/>
        <w:spacing w:line="276" w:lineRule="auto"/>
        <w:jc w:val="both"/>
        <w:rPr>
          <w:szCs w:val="22"/>
        </w:rPr>
      </w:pPr>
    </w:p>
    <w:p w14:paraId="22AB6789" w14:textId="200A2F0C" w:rsidR="007C3799" w:rsidRPr="00B02BC8" w:rsidRDefault="007C3799" w:rsidP="00B02BC8">
      <w:pPr>
        <w:pStyle w:val="Bezodstpw"/>
        <w:numPr>
          <w:ilvl w:val="0"/>
          <w:numId w:val="17"/>
        </w:numPr>
        <w:spacing w:line="276" w:lineRule="auto"/>
        <w:jc w:val="both"/>
        <w:rPr>
          <w:szCs w:val="22"/>
        </w:rPr>
      </w:pPr>
      <w:r w:rsidRPr="00B02BC8">
        <w:rPr>
          <w:szCs w:val="22"/>
        </w:rPr>
        <w:t>Załącznik nr 1 – formularz oferty</w:t>
      </w:r>
      <w:r w:rsidR="002521C9" w:rsidRPr="00B02BC8">
        <w:rPr>
          <w:szCs w:val="22"/>
        </w:rPr>
        <w:t>.</w:t>
      </w:r>
    </w:p>
    <w:p w14:paraId="24AFC5F1" w14:textId="0A7F4EBD" w:rsidR="007C3799" w:rsidRPr="00B02BC8" w:rsidRDefault="007C3799" w:rsidP="00B02BC8">
      <w:pPr>
        <w:pStyle w:val="Bezodstpw"/>
        <w:numPr>
          <w:ilvl w:val="0"/>
          <w:numId w:val="17"/>
        </w:numPr>
        <w:spacing w:line="276" w:lineRule="auto"/>
        <w:jc w:val="both"/>
        <w:rPr>
          <w:szCs w:val="22"/>
        </w:rPr>
      </w:pPr>
      <w:r w:rsidRPr="00B02BC8">
        <w:rPr>
          <w:szCs w:val="22"/>
        </w:rPr>
        <w:t xml:space="preserve">Załącznik nr 2 – oświadczenie o spełnieniu warunków, </w:t>
      </w:r>
    </w:p>
    <w:p w14:paraId="4BD48F17" w14:textId="50FC4E0C" w:rsidR="00A3095E" w:rsidRPr="00B02BC8" w:rsidRDefault="007C3799" w:rsidP="00B02BC8">
      <w:pPr>
        <w:pStyle w:val="Bezodstpw"/>
        <w:numPr>
          <w:ilvl w:val="0"/>
          <w:numId w:val="17"/>
        </w:numPr>
        <w:spacing w:line="276" w:lineRule="auto"/>
        <w:jc w:val="both"/>
        <w:rPr>
          <w:color w:val="FF0000"/>
          <w:szCs w:val="22"/>
        </w:rPr>
      </w:pPr>
      <w:r w:rsidRPr="00B02BC8">
        <w:rPr>
          <w:szCs w:val="22"/>
        </w:rPr>
        <w:t xml:space="preserve">Załącznik nr 3 – projekt umowy. </w:t>
      </w:r>
    </w:p>
    <w:p w14:paraId="48A53732" w14:textId="591BB271" w:rsidR="009D1AEF" w:rsidRPr="00B02BC8" w:rsidRDefault="009D1AEF" w:rsidP="00B02BC8">
      <w:pPr>
        <w:pStyle w:val="Bezodstpw"/>
        <w:numPr>
          <w:ilvl w:val="0"/>
          <w:numId w:val="17"/>
        </w:numPr>
        <w:spacing w:line="276" w:lineRule="auto"/>
        <w:jc w:val="both"/>
        <w:rPr>
          <w:szCs w:val="22"/>
        </w:rPr>
      </w:pPr>
      <w:r w:rsidRPr="00B02BC8">
        <w:rPr>
          <w:szCs w:val="22"/>
        </w:rPr>
        <w:t xml:space="preserve">Załącznik nr </w:t>
      </w:r>
      <w:r w:rsidR="000B08BD" w:rsidRPr="00B02BC8">
        <w:rPr>
          <w:szCs w:val="22"/>
        </w:rPr>
        <w:t>4</w:t>
      </w:r>
      <w:r w:rsidRPr="00B02BC8">
        <w:rPr>
          <w:szCs w:val="22"/>
        </w:rPr>
        <w:t xml:space="preserve"> – o oświadczenie o niepodleganiu wykluczeniu i spełnieniu warunków udziału w postępowaniu</w:t>
      </w:r>
      <w:r w:rsidR="002521C9" w:rsidRPr="00B02BC8">
        <w:rPr>
          <w:szCs w:val="22"/>
        </w:rPr>
        <w:t>.</w:t>
      </w:r>
    </w:p>
    <w:p w14:paraId="5452A6D5" w14:textId="50D0C6AC" w:rsidR="002521C9" w:rsidRPr="00B02BC8" w:rsidRDefault="002521C9" w:rsidP="00B02BC8">
      <w:pPr>
        <w:pStyle w:val="Bezodstpw"/>
        <w:numPr>
          <w:ilvl w:val="0"/>
          <w:numId w:val="17"/>
        </w:numPr>
        <w:spacing w:line="276" w:lineRule="auto"/>
        <w:jc w:val="both"/>
        <w:rPr>
          <w:szCs w:val="22"/>
        </w:rPr>
      </w:pPr>
      <w:r w:rsidRPr="00B02BC8">
        <w:rPr>
          <w:szCs w:val="22"/>
        </w:rPr>
        <w:t xml:space="preserve">Załącznik nr 5 </w:t>
      </w:r>
      <w:r w:rsidR="00D044AD" w:rsidRPr="00B02BC8">
        <w:rPr>
          <w:szCs w:val="22"/>
        </w:rPr>
        <w:t>– informacja</w:t>
      </w:r>
      <w:r w:rsidRPr="00B02BC8">
        <w:rPr>
          <w:szCs w:val="22"/>
        </w:rPr>
        <w:t xml:space="preserve"> o przetwarzaniu danych osobowych</w:t>
      </w:r>
      <w:r w:rsidR="00BF6B51" w:rsidRPr="00B02BC8">
        <w:rPr>
          <w:szCs w:val="22"/>
        </w:rPr>
        <w:t xml:space="preserve"> (oświadczenie RODO).</w:t>
      </w:r>
    </w:p>
    <w:p w14:paraId="03DC5006" w14:textId="77777777" w:rsidR="002521C9" w:rsidRPr="00B02BC8" w:rsidRDefault="002521C9" w:rsidP="00B02BC8">
      <w:pPr>
        <w:pStyle w:val="Bezodstpw"/>
        <w:spacing w:line="276" w:lineRule="auto"/>
        <w:jc w:val="both"/>
        <w:rPr>
          <w:szCs w:val="22"/>
        </w:rPr>
      </w:pPr>
    </w:p>
    <w:tbl>
      <w:tblPr>
        <w:tblStyle w:val="Tabela-Siatka"/>
        <w:tblW w:w="3674" w:type="dxa"/>
        <w:tblInd w:w="56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4"/>
      </w:tblGrid>
      <w:tr w:rsidR="002521C9" w:rsidRPr="002521C9" w14:paraId="2989FAC2" w14:textId="77777777" w:rsidTr="002521C9">
        <w:tc>
          <w:tcPr>
            <w:tcW w:w="3674" w:type="dxa"/>
            <w:hideMark/>
          </w:tcPr>
          <w:p w14:paraId="1C8F990B" w14:textId="77777777" w:rsidR="002521C9" w:rsidRPr="008E2A76" w:rsidRDefault="002521C9">
            <w:pPr>
              <w:pStyle w:val="Teksttreci0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8E2A76">
              <w:rPr>
                <w:b/>
                <w:bCs/>
                <w:sz w:val="18"/>
                <w:szCs w:val="18"/>
              </w:rPr>
              <w:t>Burmistrz Miasta i Gminy Górzno</w:t>
            </w:r>
          </w:p>
          <w:p w14:paraId="4BEEF717" w14:textId="77777777" w:rsidR="002521C9" w:rsidRPr="008E2A76" w:rsidRDefault="002521C9">
            <w:pPr>
              <w:pStyle w:val="Teksttreci0"/>
              <w:spacing w:after="0" w:line="276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E2A76">
              <w:rPr>
                <w:b/>
                <w:bCs/>
                <w:sz w:val="18"/>
                <w:szCs w:val="18"/>
              </w:rPr>
              <w:t>Jacek Ruciński</w:t>
            </w:r>
          </w:p>
        </w:tc>
      </w:tr>
      <w:tr w:rsidR="002521C9" w:rsidRPr="002521C9" w14:paraId="31297348" w14:textId="77777777" w:rsidTr="002521C9">
        <w:tc>
          <w:tcPr>
            <w:tcW w:w="3674" w:type="dxa"/>
            <w:hideMark/>
          </w:tcPr>
          <w:p w14:paraId="2D65B04E" w14:textId="4D6EC782" w:rsidR="002521C9" w:rsidRPr="008E2A76" w:rsidRDefault="002521C9">
            <w:pPr>
              <w:pStyle w:val="Teksttreci0"/>
              <w:spacing w:after="0" w:line="276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E2A76">
              <w:rPr>
                <w:b/>
                <w:bCs/>
                <w:sz w:val="18"/>
                <w:szCs w:val="18"/>
              </w:rPr>
              <w:t xml:space="preserve">  ZAMAWIAJĄCY</w:t>
            </w:r>
          </w:p>
        </w:tc>
      </w:tr>
    </w:tbl>
    <w:p w14:paraId="2C9B42EB" w14:textId="5B62EC6A" w:rsidR="009D1AEF" w:rsidRPr="001D4130" w:rsidRDefault="009D1AEF" w:rsidP="007C3799">
      <w:pPr>
        <w:pStyle w:val="Bezodstpw"/>
        <w:jc w:val="both"/>
        <w:rPr>
          <w:sz w:val="24"/>
          <w:szCs w:val="28"/>
        </w:rPr>
      </w:pPr>
    </w:p>
    <w:sectPr w:rsidR="009D1AEF" w:rsidRPr="001D4130" w:rsidSect="00E67415">
      <w:headerReference w:type="default" r:id="rId9"/>
      <w:footerReference w:type="defaul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03532" w14:textId="77777777" w:rsidR="001706D3" w:rsidRDefault="001706D3" w:rsidP="001D4130">
      <w:pPr>
        <w:spacing w:after="0" w:line="240" w:lineRule="auto"/>
      </w:pPr>
      <w:r>
        <w:separator/>
      </w:r>
    </w:p>
  </w:endnote>
  <w:endnote w:type="continuationSeparator" w:id="0">
    <w:p w14:paraId="09D98AF8" w14:textId="77777777" w:rsidR="001706D3" w:rsidRDefault="001706D3" w:rsidP="001D4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 Condensed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4365512"/>
      <w:docPartObj>
        <w:docPartGallery w:val="Page Numbers (Bottom of Page)"/>
        <w:docPartUnique/>
      </w:docPartObj>
    </w:sdtPr>
    <w:sdtEndPr/>
    <w:sdtContent>
      <w:p w14:paraId="78516F48" w14:textId="2780C29C" w:rsidR="002521C9" w:rsidRDefault="002521C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028DF3" w14:textId="77777777" w:rsidR="002521C9" w:rsidRDefault="002521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47294" w14:textId="77777777" w:rsidR="001706D3" w:rsidRDefault="001706D3" w:rsidP="001D4130">
      <w:pPr>
        <w:spacing w:after="0" w:line="240" w:lineRule="auto"/>
      </w:pPr>
      <w:r>
        <w:separator/>
      </w:r>
    </w:p>
  </w:footnote>
  <w:footnote w:type="continuationSeparator" w:id="0">
    <w:p w14:paraId="08BA89D1" w14:textId="77777777" w:rsidR="001706D3" w:rsidRDefault="001706D3" w:rsidP="001D4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03525" w14:textId="72C81BCE" w:rsidR="001D4130" w:rsidRPr="001D4130" w:rsidRDefault="001D4130" w:rsidP="001D4130">
    <w:pPr>
      <w:pStyle w:val="Nagwek"/>
      <w:ind w:left="1560" w:right="-286"/>
      <w:jc w:val="center"/>
      <w:rPr>
        <w:rFonts w:cstheme="minorHAnsi"/>
        <w:b/>
        <w:bCs/>
        <w:color w:val="39A66A"/>
        <w:sz w:val="36"/>
        <w:szCs w:val="36"/>
      </w:rPr>
    </w:pPr>
    <w:r w:rsidRPr="001D4130">
      <w:rPr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375D4017" wp14:editId="73245291">
          <wp:simplePos x="0" y="0"/>
          <wp:positionH relativeFrom="column">
            <wp:posOffset>-233680</wp:posOffset>
          </wp:positionH>
          <wp:positionV relativeFrom="paragraph">
            <wp:posOffset>-43180</wp:posOffset>
          </wp:positionV>
          <wp:extent cx="800735" cy="998220"/>
          <wp:effectExtent l="0" t="0" r="0" b="0"/>
          <wp:wrapSquare wrapText="bothSides"/>
          <wp:docPr id="178748012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85598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735" cy="998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4130">
      <w:rPr>
        <w:rFonts w:cstheme="minorHAnsi"/>
        <w:b/>
        <w:bCs/>
        <w:color w:val="39A66A"/>
        <w:sz w:val="36"/>
        <w:szCs w:val="36"/>
      </w:rPr>
      <w:t>Urząd Miasta i Gminy Górzno</w:t>
    </w:r>
  </w:p>
  <w:p w14:paraId="1C33C202" w14:textId="77777777" w:rsidR="001D4130" w:rsidRPr="001D4130" w:rsidRDefault="001D4130" w:rsidP="001D4130">
    <w:pPr>
      <w:pStyle w:val="Nagwek"/>
      <w:spacing w:line="276" w:lineRule="auto"/>
      <w:ind w:left="1559" w:right="-284"/>
      <w:jc w:val="center"/>
      <w:rPr>
        <w:rFonts w:cstheme="minorHAnsi"/>
        <w:b/>
        <w:bCs/>
        <w:color w:val="39A66A"/>
        <w:sz w:val="20"/>
        <w:szCs w:val="20"/>
      </w:rPr>
    </w:pPr>
    <w:r w:rsidRPr="001D4130">
      <w:rPr>
        <w:rFonts w:cstheme="minorHAnsi"/>
        <w:b/>
        <w:bCs/>
        <w:color w:val="39A66A"/>
        <w:sz w:val="20"/>
        <w:szCs w:val="22"/>
      </w:rPr>
      <w:t>ul. Rynek 1, 87-320 Górzno; tel. 56 644-83-51; fax. 56 644-83-63</w:t>
    </w:r>
  </w:p>
  <w:p w14:paraId="08A67A0E" w14:textId="77777777" w:rsidR="001D4130" w:rsidRPr="001D4130" w:rsidRDefault="001D4130" w:rsidP="001D4130">
    <w:pPr>
      <w:pStyle w:val="Nagwek"/>
      <w:spacing w:line="276" w:lineRule="auto"/>
      <w:ind w:left="1559" w:right="-284"/>
      <w:jc w:val="center"/>
      <w:rPr>
        <w:rFonts w:cstheme="minorHAnsi"/>
        <w:b/>
        <w:bCs/>
        <w:color w:val="5B9BD5"/>
        <w:sz w:val="20"/>
        <w:szCs w:val="22"/>
        <w:lang w:val="en-US"/>
      </w:rPr>
    </w:pPr>
    <w:r>
      <w:fldChar w:fldCharType="begin"/>
    </w:r>
    <w:r w:rsidRPr="00FC119E">
      <w:rPr>
        <w:lang w:val="en-US"/>
      </w:rPr>
      <w:instrText>HYPERLINK "http://www.gorzno.pl"</w:instrText>
    </w:r>
    <w:r>
      <w:fldChar w:fldCharType="separate"/>
    </w:r>
    <w:r w:rsidRPr="001D4130">
      <w:rPr>
        <w:rStyle w:val="Hipercze"/>
        <w:rFonts w:cstheme="minorHAnsi"/>
        <w:b/>
        <w:bCs/>
        <w:sz w:val="20"/>
        <w:szCs w:val="22"/>
        <w:lang w:val="en-US"/>
      </w:rPr>
      <w:t>www.gorzno.pl</w:t>
    </w:r>
    <w:r>
      <w:fldChar w:fldCharType="end"/>
    </w:r>
    <w:r w:rsidRPr="001D4130">
      <w:rPr>
        <w:rFonts w:cstheme="minorHAnsi"/>
        <w:b/>
        <w:bCs/>
        <w:color w:val="538135"/>
        <w:sz w:val="20"/>
        <w:szCs w:val="22"/>
        <w:lang w:val="en-US"/>
      </w:rPr>
      <w:t xml:space="preserve"> </w:t>
    </w:r>
    <w:r w:rsidRPr="001D4130">
      <w:rPr>
        <w:rFonts w:cstheme="minorHAnsi"/>
        <w:b/>
        <w:bCs/>
        <w:color w:val="39A66A"/>
        <w:sz w:val="20"/>
        <w:szCs w:val="22"/>
        <w:lang w:val="en-US"/>
      </w:rPr>
      <w:t>email:</w:t>
    </w:r>
    <w:r w:rsidRPr="001D4130">
      <w:rPr>
        <w:rFonts w:cstheme="minorHAnsi"/>
        <w:b/>
        <w:bCs/>
        <w:color w:val="538135"/>
        <w:sz w:val="20"/>
        <w:szCs w:val="22"/>
        <w:lang w:val="en-US"/>
      </w:rPr>
      <w:t xml:space="preserve"> </w:t>
    </w:r>
    <w:r>
      <w:fldChar w:fldCharType="begin"/>
    </w:r>
    <w:r w:rsidRPr="00FC119E">
      <w:rPr>
        <w:lang w:val="en-US"/>
      </w:rPr>
      <w:instrText>HYPERLINK "mailto:urzad@gorzno.pl"</w:instrText>
    </w:r>
    <w:r>
      <w:fldChar w:fldCharType="separate"/>
    </w:r>
    <w:r w:rsidRPr="001D4130">
      <w:rPr>
        <w:rStyle w:val="Hipercze"/>
        <w:rFonts w:cstheme="minorHAnsi"/>
        <w:b/>
        <w:bCs/>
        <w:sz w:val="20"/>
        <w:szCs w:val="22"/>
        <w:lang w:val="en-US"/>
      </w:rPr>
      <w:t>urzad@gorzno.pl</w:t>
    </w:r>
    <w:r>
      <w:fldChar w:fldCharType="end"/>
    </w:r>
  </w:p>
  <w:p w14:paraId="75A52ED1" w14:textId="77777777" w:rsidR="001D4130" w:rsidRPr="001D4130" w:rsidRDefault="001D4130" w:rsidP="001D4130">
    <w:pPr>
      <w:pStyle w:val="Nagwek"/>
      <w:spacing w:line="276" w:lineRule="auto"/>
      <w:ind w:left="1559" w:right="-284"/>
      <w:jc w:val="center"/>
      <w:rPr>
        <w:rFonts w:cstheme="minorHAnsi"/>
        <w:b/>
        <w:bCs/>
        <w:color w:val="39A66A"/>
        <w:sz w:val="20"/>
        <w:szCs w:val="22"/>
        <w:lang w:val="en-US"/>
      </w:rPr>
    </w:pPr>
    <w:proofErr w:type="spellStart"/>
    <w:r w:rsidRPr="001D4130">
      <w:rPr>
        <w:rFonts w:cstheme="minorHAnsi"/>
        <w:b/>
        <w:bCs/>
        <w:color w:val="39A66A"/>
        <w:sz w:val="20"/>
        <w:szCs w:val="22"/>
        <w:lang w:val="en-US"/>
      </w:rPr>
      <w:t>ePUAP</w:t>
    </w:r>
    <w:proofErr w:type="spellEnd"/>
    <w:r w:rsidRPr="001D4130">
      <w:rPr>
        <w:rFonts w:cstheme="minorHAnsi"/>
        <w:b/>
        <w:bCs/>
        <w:color w:val="39A66A"/>
        <w:sz w:val="20"/>
        <w:szCs w:val="22"/>
        <w:lang w:val="en-US"/>
      </w:rPr>
      <w:t>:</w:t>
    </w:r>
    <w:r w:rsidRPr="001D4130">
      <w:rPr>
        <w:rFonts w:cstheme="minorHAnsi"/>
        <w:color w:val="39A66A"/>
        <w:sz w:val="20"/>
        <w:szCs w:val="22"/>
        <w:lang w:val="en-US"/>
      </w:rPr>
      <w:t xml:space="preserve"> </w:t>
    </w:r>
    <w:r w:rsidRPr="001D4130">
      <w:rPr>
        <w:rFonts w:cstheme="minorHAnsi"/>
        <w:b/>
        <w:bCs/>
        <w:color w:val="39A66A"/>
        <w:sz w:val="20"/>
        <w:szCs w:val="22"/>
        <w:lang w:val="en-US"/>
      </w:rPr>
      <w:t>5xcdp888</w:t>
    </w:r>
    <w:proofErr w:type="gramStart"/>
    <w:r w:rsidRPr="001D4130">
      <w:rPr>
        <w:rFonts w:cstheme="minorHAnsi"/>
        <w:b/>
        <w:bCs/>
        <w:color w:val="39A66A"/>
        <w:sz w:val="20"/>
        <w:szCs w:val="22"/>
        <w:lang w:val="en-US"/>
      </w:rPr>
      <w:t>ss,  e</w:t>
    </w:r>
    <w:proofErr w:type="gramEnd"/>
    <w:r w:rsidRPr="001D4130">
      <w:rPr>
        <w:rFonts w:cstheme="minorHAnsi"/>
        <w:b/>
        <w:bCs/>
        <w:color w:val="39A66A"/>
        <w:sz w:val="20"/>
        <w:szCs w:val="22"/>
        <w:lang w:val="en-US"/>
      </w:rPr>
      <w:t xml:space="preserve"> -</w:t>
    </w:r>
    <w:proofErr w:type="spellStart"/>
    <w:r w:rsidRPr="001D4130">
      <w:rPr>
        <w:rFonts w:cstheme="minorHAnsi"/>
        <w:b/>
        <w:bCs/>
        <w:color w:val="39A66A"/>
        <w:sz w:val="20"/>
        <w:szCs w:val="22"/>
        <w:lang w:val="en-US"/>
      </w:rPr>
      <w:t>doręczenia</w:t>
    </w:r>
    <w:proofErr w:type="spellEnd"/>
    <w:r w:rsidRPr="001D4130">
      <w:rPr>
        <w:rFonts w:cstheme="minorHAnsi"/>
        <w:b/>
        <w:bCs/>
        <w:color w:val="39A66A"/>
        <w:sz w:val="20"/>
        <w:szCs w:val="22"/>
        <w:lang w:val="en-US"/>
      </w:rPr>
      <w:t xml:space="preserve"> AE:PL-98753-67225-SWRAJ-32</w:t>
    </w:r>
  </w:p>
  <w:p w14:paraId="2A162946" w14:textId="01DF8FFF" w:rsidR="001D4130" w:rsidRPr="001D4130" w:rsidRDefault="001D4130" w:rsidP="001D4130">
    <w:pPr>
      <w:pStyle w:val="Nagwek"/>
      <w:ind w:left="1560"/>
      <w:rPr>
        <w:b/>
        <w:bCs/>
        <w:color w:val="538135"/>
        <w:sz w:val="36"/>
        <w:szCs w:val="36"/>
        <w:lang w:val="en-US"/>
      </w:rPr>
    </w:pPr>
    <w:r>
      <w:rPr>
        <w:rFonts w:cstheme="minorBidi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7086CE" wp14:editId="323AF33C">
              <wp:simplePos x="0" y="0"/>
              <wp:positionH relativeFrom="column">
                <wp:posOffset>550545</wp:posOffset>
              </wp:positionH>
              <wp:positionV relativeFrom="paragraph">
                <wp:posOffset>114935</wp:posOffset>
              </wp:positionV>
              <wp:extent cx="5400675" cy="635"/>
              <wp:effectExtent l="0" t="19050" r="28575" b="37465"/>
              <wp:wrapNone/>
              <wp:docPr id="219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675" cy="635"/>
                      </a:xfrm>
                      <a:prstGeom prst="straightConnector1">
                        <a:avLst/>
                      </a:prstGeom>
                      <a:noFill/>
                      <a:ln w="31750" cmpd="sng">
                        <a:solidFill>
                          <a:srgbClr val="39A66A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DAD12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43.35pt;margin-top:9.05pt;width:425.2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" strokecolor="#39a66a" strokeweight="2.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2264"/>
    <w:multiLevelType w:val="hybridMultilevel"/>
    <w:tmpl w:val="22403FE2"/>
    <w:lvl w:ilvl="0" w:tplc="1B84E9E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21898"/>
    <w:multiLevelType w:val="hybridMultilevel"/>
    <w:tmpl w:val="46280182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0E754072"/>
    <w:multiLevelType w:val="hybridMultilevel"/>
    <w:tmpl w:val="874284A0"/>
    <w:lvl w:ilvl="0" w:tplc="56B02E8E">
      <w:start w:val="1"/>
      <w:numFmt w:val="decimal"/>
      <w:lvlText w:val="%1."/>
      <w:lvlJc w:val="left"/>
      <w:pPr>
        <w:ind w:left="7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60" w:hanging="360"/>
      </w:pPr>
    </w:lvl>
    <w:lvl w:ilvl="2" w:tplc="FFFFFFFF">
      <w:start w:val="1"/>
      <w:numFmt w:val="lowerRoman"/>
      <w:lvlText w:val="%3."/>
      <w:lvlJc w:val="right"/>
      <w:pPr>
        <w:ind w:left="2180" w:hanging="180"/>
      </w:pPr>
    </w:lvl>
    <w:lvl w:ilvl="3" w:tplc="FFFFFFFF">
      <w:start w:val="1"/>
      <w:numFmt w:val="decimal"/>
      <w:lvlText w:val="%4."/>
      <w:lvlJc w:val="left"/>
      <w:pPr>
        <w:ind w:left="2900" w:hanging="360"/>
      </w:pPr>
    </w:lvl>
    <w:lvl w:ilvl="4" w:tplc="FFFFFFFF">
      <w:start w:val="1"/>
      <w:numFmt w:val="lowerLetter"/>
      <w:lvlText w:val="%5."/>
      <w:lvlJc w:val="left"/>
      <w:pPr>
        <w:ind w:left="3620" w:hanging="360"/>
      </w:pPr>
    </w:lvl>
    <w:lvl w:ilvl="5" w:tplc="FFFFFFFF">
      <w:start w:val="1"/>
      <w:numFmt w:val="lowerRoman"/>
      <w:lvlText w:val="%6."/>
      <w:lvlJc w:val="right"/>
      <w:pPr>
        <w:ind w:left="4340" w:hanging="180"/>
      </w:pPr>
    </w:lvl>
    <w:lvl w:ilvl="6" w:tplc="FFFFFFFF">
      <w:start w:val="1"/>
      <w:numFmt w:val="decimal"/>
      <w:lvlText w:val="%7."/>
      <w:lvlJc w:val="left"/>
      <w:pPr>
        <w:ind w:left="5060" w:hanging="360"/>
      </w:pPr>
    </w:lvl>
    <w:lvl w:ilvl="7" w:tplc="FFFFFFFF">
      <w:start w:val="1"/>
      <w:numFmt w:val="lowerLetter"/>
      <w:lvlText w:val="%8."/>
      <w:lvlJc w:val="left"/>
      <w:pPr>
        <w:ind w:left="5780" w:hanging="360"/>
      </w:pPr>
    </w:lvl>
    <w:lvl w:ilvl="8" w:tplc="FFFFFFFF">
      <w:start w:val="1"/>
      <w:numFmt w:val="lowerRoman"/>
      <w:lvlText w:val="%9."/>
      <w:lvlJc w:val="right"/>
      <w:pPr>
        <w:ind w:left="6500" w:hanging="180"/>
      </w:pPr>
    </w:lvl>
  </w:abstractNum>
  <w:abstractNum w:abstractNumId="3" w15:restartNumberingAfterBreak="0">
    <w:nsid w:val="1BE83C3F"/>
    <w:multiLevelType w:val="hybridMultilevel"/>
    <w:tmpl w:val="EC02B30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103F69"/>
    <w:multiLevelType w:val="hybridMultilevel"/>
    <w:tmpl w:val="AAB0A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211C2"/>
    <w:multiLevelType w:val="hybridMultilevel"/>
    <w:tmpl w:val="C96CDC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025DB"/>
    <w:multiLevelType w:val="multilevel"/>
    <w:tmpl w:val="E51278AA"/>
    <w:lvl w:ilvl="0">
      <w:start w:val="4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3F9429E"/>
    <w:multiLevelType w:val="hybridMultilevel"/>
    <w:tmpl w:val="0F42A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462B6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9ACC5DC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86447"/>
    <w:multiLevelType w:val="multilevel"/>
    <w:tmpl w:val="F49CC0C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32040FC0"/>
    <w:multiLevelType w:val="hybridMultilevel"/>
    <w:tmpl w:val="B6206F5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6747F8"/>
    <w:multiLevelType w:val="hybridMultilevel"/>
    <w:tmpl w:val="AAB0AD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31DB0"/>
    <w:multiLevelType w:val="hybridMultilevel"/>
    <w:tmpl w:val="932A5308"/>
    <w:lvl w:ilvl="0" w:tplc="C5BA09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B569C"/>
    <w:multiLevelType w:val="hybridMultilevel"/>
    <w:tmpl w:val="86CE0CA8"/>
    <w:lvl w:ilvl="0" w:tplc="C950A2F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312CA"/>
    <w:multiLevelType w:val="hybridMultilevel"/>
    <w:tmpl w:val="FDA64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435BE"/>
    <w:multiLevelType w:val="hybridMultilevel"/>
    <w:tmpl w:val="393E656E"/>
    <w:lvl w:ilvl="0" w:tplc="C59EE9E6">
      <w:start w:val="1"/>
      <w:numFmt w:val="decimal"/>
      <w:lvlText w:val="%1."/>
      <w:lvlJc w:val="left"/>
      <w:pPr>
        <w:ind w:left="74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60" w:hanging="360"/>
      </w:pPr>
    </w:lvl>
    <w:lvl w:ilvl="2" w:tplc="0415001B">
      <w:start w:val="1"/>
      <w:numFmt w:val="lowerRoman"/>
      <w:lvlText w:val="%3."/>
      <w:lvlJc w:val="right"/>
      <w:pPr>
        <w:ind w:left="2180" w:hanging="180"/>
      </w:pPr>
    </w:lvl>
    <w:lvl w:ilvl="3" w:tplc="0415000F">
      <w:start w:val="1"/>
      <w:numFmt w:val="decimal"/>
      <w:lvlText w:val="%4."/>
      <w:lvlJc w:val="left"/>
      <w:pPr>
        <w:ind w:left="2900" w:hanging="360"/>
      </w:pPr>
    </w:lvl>
    <w:lvl w:ilvl="4" w:tplc="04150019">
      <w:start w:val="1"/>
      <w:numFmt w:val="lowerLetter"/>
      <w:lvlText w:val="%5."/>
      <w:lvlJc w:val="left"/>
      <w:pPr>
        <w:ind w:left="3620" w:hanging="360"/>
      </w:pPr>
    </w:lvl>
    <w:lvl w:ilvl="5" w:tplc="0415001B">
      <w:start w:val="1"/>
      <w:numFmt w:val="lowerRoman"/>
      <w:lvlText w:val="%6."/>
      <w:lvlJc w:val="right"/>
      <w:pPr>
        <w:ind w:left="4340" w:hanging="180"/>
      </w:pPr>
    </w:lvl>
    <w:lvl w:ilvl="6" w:tplc="0415000F">
      <w:start w:val="1"/>
      <w:numFmt w:val="decimal"/>
      <w:lvlText w:val="%7."/>
      <w:lvlJc w:val="left"/>
      <w:pPr>
        <w:ind w:left="5060" w:hanging="360"/>
      </w:pPr>
    </w:lvl>
    <w:lvl w:ilvl="7" w:tplc="04150019">
      <w:start w:val="1"/>
      <w:numFmt w:val="lowerLetter"/>
      <w:lvlText w:val="%8."/>
      <w:lvlJc w:val="left"/>
      <w:pPr>
        <w:ind w:left="5780" w:hanging="360"/>
      </w:pPr>
    </w:lvl>
    <w:lvl w:ilvl="8" w:tplc="0415001B">
      <w:start w:val="1"/>
      <w:numFmt w:val="lowerRoman"/>
      <w:lvlText w:val="%9."/>
      <w:lvlJc w:val="right"/>
      <w:pPr>
        <w:ind w:left="6500" w:hanging="180"/>
      </w:pPr>
    </w:lvl>
  </w:abstractNum>
  <w:abstractNum w:abstractNumId="15" w15:restartNumberingAfterBreak="0">
    <w:nsid w:val="4AD04F73"/>
    <w:multiLevelType w:val="hybridMultilevel"/>
    <w:tmpl w:val="5A084F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E25AB"/>
    <w:multiLevelType w:val="hybridMultilevel"/>
    <w:tmpl w:val="B150FC6E"/>
    <w:lvl w:ilvl="0" w:tplc="40462B6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405DD"/>
    <w:multiLevelType w:val="hybridMultilevel"/>
    <w:tmpl w:val="390A9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C295E"/>
    <w:multiLevelType w:val="hybridMultilevel"/>
    <w:tmpl w:val="8D16ED38"/>
    <w:lvl w:ilvl="0" w:tplc="88ACA4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311747">
    <w:abstractNumId w:val="0"/>
  </w:num>
  <w:num w:numId="2" w16cid:durableId="161771097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91458875">
    <w:abstractNumId w:val="14"/>
  </w:num>
  <w:num w:numId="4" w16cid:durableId="1697461250">
    <w:abstractNumId w:val="14"/>
  </w:num>
  <w:num w:numId="5" w16cid:durableId="1473131174">
    <w:abstractNumId w:val="17"/>
  </w:num>
  <w:num w:numId="6" w16cid:durableId="689333946">
    <w:abstractNumId w:val="12"/>
  </w:num>
  <w:num w:numId="7" w16cid:durableId="960265698">
    <w:abstractNumId w:val="7"/>
  </w:num>
  <w:num w:numId="8" w16cid:durableId="1755541786">
    <w:abstractNumId w:val="15"/>
  </w:num>
  <w:num w:numId="9" w16cid:durableId="1346053257">
    <w:abstractNumId w:val="13"/>
  </w:num>
  <w:num w:numId="10" w16cid:durableId="1585332162">
    <w:abstractNumId w:val="9"/>
  </w:num>
  <w:num w:numId="11" w16cid:durableId="325985423">
    <w:abstractNumId w:val="6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8350729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3078793">
    <w:abstractNumId w:val="1"/>
  </w:num>
  <w:num w:numId="14" w16cid:durableId="1274166062">
    <w:abstractNumId w:val="3"/>
  </w:num>
  <w:num w:numId="15" w16cid:durableId="1037774331">
    <w:abstractNumId w:val="5"/>
  </w:num>
  <w:num w:numId="16" w16cid:durableId="247157502">
    <w:abstractNumId w:val="4"/>
  </w:num>
  <w:num w:numId="17" w16cid:durableId="715858677">
    <w:abstractNumId w:val="11"/>
  </w:num>
  <w:num w:numId="18" w16cid:durableId="125511416">
    <w:abstractNumId w:val="18"/>
  </w:num>
  <w:num w:numId="19" w16cid:durableId="943265471">
    <w:abstractNumId w:val="16"/>
  </w:num>
  <w:num w:numId="20" w16cid:durableId="9162808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799"/>
    <w:rsid w:val="00024866"/>
    <w:rsid w:val="000B08BD"/>
    <w:rsid w:val="000B1765"/>
    <w:rsid w:val="00105DC8"/>
    <w:rsid w:val="00122ABD"/>
    <w:rsid w:val="001706D3"/>
    <w:rsid w:val="0019470C"/>
    <w:rsid w:val="001C52A0"/>
    <w:rsid w:val="001D3EA8"/>
    <w:rsid w:val="001D4130"/>
    <w:rsid w:val="001D7EAE"/>
    <w:rsid w:val="00225AE3"/>
    <w:rsid w:val="00233B30"/>
    <w:rsid w:val="002411C5"/>
    <w:rsid w:val="002455D6"/>
    <w:rsid w:val="002521C9"/>
    <w:rsid w:val="002A3C02"/>
    <w:rsid w:val="002A6D8A"/>
    <w:rsid w:val="002B1F6A"/>
    <w:rsid w:val="002B35B1"/>
    <w:rsid w:val="002E7488"/>
    <w:rsid w:val="00326823"/>
    <w:rsid w:val="0036503D"/>
    <w:rsid w:val="003F4FE9"/>
    <w:rsid w:val="00411C4F"/>
    <w:rsid w:val="00414811"/>
    <w:rsid w:val="0043371C"/>
    <w:rsid w:val="00465ABB"/>
    <w:rsid w:val="004A5072"/>
    <w:rsid w:val="004B632C"/>
    <w:rsid w:val="004D15FF"/>
    <w:rsid w:val="004E7B10"/>
    <w:rsid w:val="004F383F"/>
    <w:rsid w:val="005406CF"/>
    <w:rsid w:val="0057136B"/>
    <w:rsid w:val="005E2C35"/>
    <w:rsid w:val="00600535"/>
    <w:rsid w:val="00617658"/>
    <w:rsid w:val="006448A6"/>
    <w:rsid w:val="00654642"/>
    <w:rsid w:val="006549EA"/>
    <w:rsid w:val="006A0F69"/>
    <w:rsid w:val="006C235B"/>
    <w:rsid w:val="006C7C56"/>
    <w:rsid w:val="006D0A55"/>
    <w:rsid w:val="00701043"/>
    <w:rsid w:val="0070224D"/>
    <w:rsid w:val="00703789"/>
    <w:rsid w:val="0071626E"/>
    <w:rsid w:val="0074434B"/>
    <w:rsid w:val="00764475"/>
    <w:rsid w:val="00794D17"/>
    <w:rsid w:val="007C3799"/>
    <w:rsid w:val="0080426C"/>
    <w:rsid w:val="008A4BCD"/>
    <w:rsid w:val="008D0F58"/>
    <w:rsid w:val="008E2A76"/>
    <w:rsid w:val="009702B9"/>
    <w:rsid w:val="0098723C"/>
    <w:rsid w:val="009D1AEF"/>
    <w:rsid w:val="009F0131"/>
    <w:rsid w:val="00A053D3"/>
    <w:rsid w:val="00A3095E"/>
    <w:rsid w:val="00A51DE8"/>
    <w:rsid w:val="00A65339"/>
    <w:rsid w:val="00A81276"/>
    <w:rsid w:val="00AE4613"/>
    <w:rsid w:val="00B02BC8"/>
    <w:rsid w:val="00B358DA"/>
    <w:rsid w:val="00B60958"/>
    <w:rsid w:val="00B64FAA"/>
    <w:rsid w:val="00B80EFF"/>
    <w:rsid w:val="00B818A9"/>
    <w:rsid w:val="00BB11CB"/>
    <w:rsid w:val="00BC468D"/>
    <w:rsid w:val="00BE182C"/>
    <w:rsid w:val="00BF6B51"/>
    <w:rsid w:val="00C151E6"/>
    <w:rsid w:val="00C324F9"/>
    <w:rsid w:val="00C45209"/>
    <w:rsid w:val="00C46B72"/>
    <w:rsid w:val="00C619E1"/>
    <w:rsid w:val="00C64701"/>
    <w:rsid w:val="00D044AD"/>
    <w:rsid w:val="00D14697"/>
    <w:rsid w:val="00D35EEE"/>
    <w:rsid w:val="00D517B3"/>
    <w:rsid w:val="00D64D2E"/>
    <w:rsid w:val="00DB7957"/>
    <w:rsid w:val="00DC70BE"/>
    <w:rsid w:val="00E00BBF"/>
    <w:rsid w:val="00E06423"/>
    <w:rsid w:val="00E21156"/>
    <w:rsid w:val="00E612E8"/>
    <w:rsid w:val="00E67415"/>
    <w:rsid w:val="00EB2F88"/>
    <w:rsid w:val="00EB42CF"/>
    <w:rsid w:val="00EE19A1"/>
    <w:rsid w:val="00EE6B8B"/>
    <w:rsid w:val="00F00620"/>
    <w:rsid w:val="00F0408B"/>
    <w:rsid w:val="00F12C8C"/>
    <w:rsid w:val="00F46896"/>
    <w:rsid w:val="00F525D8"/>
    <w:rsid w:val="00F800CC"/>
    <w:rsid w:val="00F8252E"/>
    <w:rsid w:val="00FA13FE"/>
    <w:rsid w:val="00FC119E"/>
    <w:rsid w:val="00FC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32CDD"/>
  <w15:docId w15:val="{1FCB586B-FBDD-4357-A910-DF4CA20D4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C3799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612E8"/>
    <w:pPr>
      <w:spacing w:after="0" w:line="240" w:lineRule="auto"/>
      <w:ind w:left="720"/>
      <w:contextualSpacing/>
    </w:pPr>
    <w:rPr>
      <w:sz w:val="24"/>
    </w:rPr>
  </w:style>
  <w:style w:type="character" w:customStyle="1" w:styleId="AkapitzlistZnak">
    <w:name w:val="Akapit z listą Znak"/>
    <w:link w:val="Akapitzlist"/>
    <w:uiPriority w:val="34"/>
    <w:qFormat/>
    <w:rsid w:val="00E612E8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D4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4130"/>
    <w:rPr>
      <w:rFonts w:ascii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4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4130"/>
    <w:rPr>
      <w:rFonts w:ascii="Times New Roman" w:hAnsi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D4130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locked/>
    <w:rsid w:val="001D4130"/>
    <w:rPr>
      <w:rFonts w:ascii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1D4130"/>
    <w:pPr>
      <w:widowControl w:val="0"/>
      <w:spacing w:after="280" w:line="256" w:lineRule="auto"/>
      <w:ind w:firstLine="20"/>
    </w:pPr>
    <w:rPr>
      <w:szCs w:val="22"/>
      <w:lang w:eastAsia="en-US"/>
    </w:rPr>
  </w:style>
  <w:style w:type="character" w:customStyle="1" w:styleId="Nagwek1">
    <w:name w:val="Nagłówek #1_"/>
    <w:basedOn w:val="Domylnaczcionkaakapitu"/>
    <w:link w:val="Nagwek10"/>
    <w:locked/>
    <w:rsid w:val="001D4130"/>
    <w:rPr>
      <w:rFonts w:ascii="Times New Roman" w:hAnsi="Times New Roman" w:cs="Times New Roman"/>
      <w:b/>
      <w:bCs/>
    </w:rPr>
  </w:style>
  <w:style w:type="paragraph" w:customStyle="1" w:styleId="Nagwek10">
    <w:name w:val="Nagłówek #1"/>
    <w:basedOn w:val="Normalny"/>
    <w:link w:val="Nagwek1"/>
    <w:rsid w:val="001D4130"/>
    <w:pPr>
      <w:widowControl w:val="0"/>
      <w:spacing w:after="0" w:line="252" w:lineRule="auto"/>
      <w:ind w:firstLine="460"/>
      <w:outlineLvl w:val="0"/>
    </w:pPr>
    <w:rPr>
      <w:b/>
      <w:bCs/>
      <w:szCs w:val="22"/>
      <w:lang w:eastAsia="en-US"/>
    </w:rPr>
  </w:style>
  <w:style w:type="table" w:styleId="Tabela-Siatka">
    <w:name w:val="Table Grid"/>
    <w:basedOn w:val="Standardowy"/>
    <w:uiPriority w:val="39"/>
    <w:rsid w:val="001D4130"/>
    <w:pPr>
      <w:widowControl w:val="0"/>
      <w:spacing w:after="0" w:line="240" w:lineRule="auto"/>
    </w:pPr>
    <w:rPr>
      <w:rFonts w:ascii="DejaVu Sans Condensed" w:eastAsia="DejaVu Sans Condensed" w:hAnsi="DejaVu Sans Condensed" w:cs="DejaVu Sans Condensed"/>
      <w:sz w:val="24"/>
      <w:szCs w:val="24"/>
      <w:lang w:eastAsia="pl-PL" w:bidi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252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gorz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gorz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4</Pages>
  <Words>1200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Ślesińska Jolanta</dc:creator>
  <cp:lastModifiedBy>Magdalena Jedraszek</cp:lastModifiedBy>
  <cp:revision>42</cp:revision>
  <cp:lastPrinted>2024-08-08T09:33:00Z</cp:lastPrinted>
  <dcterms:created xsi:type="dcterms:W3CDTF">2018-10-01T12:21:00Z</dcterms:created>
  <dcterms:modified xsi:type="dcterms:W3CDTF">2026-07-17T08:06:00Z</dcterms:modified>
</cp:coreProperties>
</file>