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B50AF" w14:textId="1AD62715" w:rsidR="00AD0FFE" w:rsidRPr="00251691" w:rsidRDefault="00AD0FFE" w:rsidP="00251691">
      <w:pPr>
        <w:tabs>
          <w:tab w:val="left" w:pos="993"/>
          <w:tab w:val="left" w:pos="6375"/>
        </w:tabs>
        <w:spacing w:after="0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714E943C" wp14:editId="6E99C5BE">
            <wp:simplePos x="0" y="0"/>
            <wp:positionH relativeFrom="column">
              <wp:posOffset>-130810</wp:posOffset>
            </wp:positionH>
            <wp:positionV relativeFrom="paragraph">
              <wp:posOffset>-7620</wp:posOffset>
            </wp:positionV>
            <wp:extent cx="657225" cy="771525"/>
            <wp:effectExtent l="0" t="0" r="0" b="0"/>
            <wp:wrapSquare wrapText="bothSides"/>
            <wp:docPr id="1752093937" name="Obraz 1" descr="ryba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ryba-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1691">
        <w:rPr>
          <w:rFonts w:ascii="Calibri" w:hAnsi="Calibri" w:cs="Calibri"/>
          <w:sz w:val="24"/>
          <w:lang w:val="pl-PL" w:eastAsia="pl-PL"/>
        </w:rPr>
        <w:t xml:space="preserve">RADA MIEJSKA                                                           </w:t>
      </w:r>
      <w:r w:rsidR="00251691">
        <w:rPr>
          <w:rFonts w:ascii="Calibri" w:hAnsi="Calibri" w:cs="Calibri"/>
          <w:sz w:val="24"/>
          <w:lang w:val="pl-PL" w:eastAsia="pl-PL"/>
        </w:rPr>
        <w:t xml:space="preserve">         </w:t>
      </w:r>
      <w:r w:rsidRPr="00251691">
        <w:rPr>
          <w:rFonts w:ascii="Calibri" w:hAnsi="Calibri" w:cs="Calibri"/>
          <w:sz w:val="24"/>
          <w:lang w:val="pl-PL" w:eastAsia="pl-PL"/>
        </w:rPr>
        <w:t xml:space="preserve">           Górzno, dnia </w:t>
      </w:r>
      <w:r w:rsidR="00094957" w:rsidRPr="00251691">
        <w:rPr>
          <w:rFonts w:ascii="Calibri" w:hAnsi="Calibri" w:cs="Calibri"/>
          <w:sz w:val="24"/>
          <w:lang w:val="pl-PL" w:eastAsia="pl-PL"/>
        </w:rPr>
        <w:t>26</w:t>
      </w:r>
      <w:r w:rsidRPr="00251691">
        <w:rPr>
          <w:rFonts w:ascii="Calibri" w:hAnsi="Calibri" w:cs="Calibri"/>
          <w:sz w:val="24"/>
          <w:lang w:val="pl-PL" w:eastAsia="pl-PL"/>
        </w:rPr>
        <w:t>.</w:t>
      </w:r>
      <w:r w:rsidR="00094957" w:rsidRPr="00251691">
        <w:rPr>
          <w:rFonts w:ascii="Calibri" w:hAnsi="Calibri" w:cs="Calibri"/>
          <w:sz w:val="24"/>
          <w:lang w:val="pl-PL" w:eastAsia="pl-PL"/>
        </w:rPr>
        <w:t>10</w:t>
      </w:r>
      <w:r w:rsidRPr="00251691">
        <w:rPr>
          <w:rFonts w:ascii="Calibri" w:hAnsi="Calibri" w:cs="Calibri"/>
          <w:sz w:val="24"/>
          <w:lang w:val="pl-PL" w:eastAsia="pl-PL"/>
        </w:rPr>
        <w:t>.202</w:t>
      </w:r>
      <w:r w:rsidR="00094957" w:rsidRPr="00251691">
        <w:rPr>
          <w:rFonts w:ascii="Calibri" w:hAnsi="Calibri" w:cs="Calibri"/>
          <w:sz w:val="24"/>
          <w:lang w:val="pl-PL" w:eastAsia="pl-PL"/>
        </w:rPr>
        <w:t>6</w:t>
      </w:r>
      <w:r w:rsidRPr="00251691">
        <w:rPr>
          <w:rFonts w:ascii="Calibri" w:hAnsi="Calibri" w:cs="Calibri"/>
          <w:sz w:val="24"/>
          <w:lang w:val="pl-PL" w:eastAsia="pl-PL"/>
        </w:rPr>
        <w:t>r.</w:t>
      </w:r>
      <w:r w:rsidRPr="00251691">
        <w:rPr>
          <w:rFonts w:ascii="Calibri" w:hAnsi="Calibri" w:cs="Calibri"/>
          <w:sz w:val="24"/>
          <w:lang w:val="pl-PL" w:eastAsia="pl-PL"/>
        </w:rPr>
        <w:br/>
        <w:t>W GÓRZNIE</w:t>
      </w:r>
    </w:p>
    <w:p w14:paraId="4383170D" w14:textId="77777777" w:rsidR="00AD0FFE" w:rsidRPr="00251691" w:rsidRDefault="00AD0FFE" w:rsidP="00251691">
      <w:pPr>
        <w:tabs>
          <w:tab w:val="center" w:pos="4536"/>
          <w:tab w:val="right" w:pos="9072"/>
        </w:tabs>
        <w:spacing w:after="0"/>
        <w:rPr>
          <w:rFonts w:ascii="Calibri" w:hAnsi="Calibri" w:cs="Calibri"/>
          <w:sz w:val="24"/>
          <w:lang w:val="pl-PL" w:eastAsia="pl-PL"/>
        </w:rPr>
      </w:pPr>
    </w:p>
    <w:p w14:paraId="17182085" w14:textId="49CD0FC6" w:rsidR="00AD0FFE" w:rsidRPr="00251691" w:rsidRDefault="00AD0FFE" w:rsidP="00251691">
      <w:pPr>
        <w:tabs>
          <w:tab w:val="center" w:pos="4536"/>
          <w:tab w:val="right" w:pos="9072"/>
        </w:tabs>
        <w:spacing w:after="0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OR. 0012.</w:t>
      </w:r>
      <w:r w:rsidR="00094957" w:rsidRPr="00251691">
        <w:rPr>
          <w:rFonts w:ascii="Calibri" w:hAnsi="Calibri" w:cs="Calibri"/>
          <w:sz w:val="24"/>
          <w:lang w:val="pl-PL" w:eastAsia="pl-PL"/>
        </w:rPr>
        <w:t>29</w:t>
      </w:r>
      <w:r w:rsidRPr="00251691">
        <w:rPr>
          <w:rFonts w:ascii="Calibri" w:hAnsi="Calibri" w:cs="Calibri"/>
          <w:sz w:val="24"/>
          <w:lang w:val="pl-PL" w:eastAsia="pl-PL"/>
        </w:rPr>
        <w:t>.202</w:t>
      </w:r>
      <w:r w:rsidR="00094957" w:rsidRPr="00251691">
        <w:rPr>
          <w:rFonts w:ascii="Calibri" w:hAnsi="Calibri" w:cs="Calibri"/>
          <w:sz w:val="24"/>
          <w:lang w:val="pl-PL" w:eastAsia="pl-PL"/>
        </w:rPr>
        <w:t>6</w:t>
      </w:r>
    </w:p>
    <w:p w14:paraId="13A45D25" w14:textId="77777777" w:rsidR="00AD0FFE" w:rsidRPr="00251691" w:rsidRDefault="00AD0FFE" w:rsidP="00251691">
      <w:pPr>
        <w:spacing w:after="0"/>
        <w:ind w:left="4956" w:firstLine="708"/>
        <w:rPr>
          <w:rFonts w:ascii="Calibri" w:hAnsi="Calibri" w:cs="Calibri"/>
          <w:sz w:val="24"/>
          <w:lang w:val="pl-PL" w:eastAsia="pl-PL"/>
        </w:rPr>
      </w:pPr>
    </w:p>
    <w:p w14:paraId="23960B37" w14:textId="77777777" w:rsidR="00AD0FFE" w:rsidRPr="00251691" w:rsidRDefault="00AD0FFE" w:rsidP="00251691">
      <w:pPr>
        <w:spacing w:after="0"/>
        <w:ind w:left="4956" w:firstLine="708"/>
        <w:rPr>
          <w:rFonts w:ascii="Calibri" w:hAnsi="Calibri" w:cs="Calibri"/>
          <w:sz w:val="24"/>
          <w:lang w:val="pl-PL" w:eastAsia="pl-PL"/>
        </w:rPr>
      </w:pPr>
    </w:p>
    <w:p w14:paraId="298556CA" w14:textId="33DCD8D2" w:rsidR="00AD0FFE" w:rsidRPr="00251691" w:rsidRDefault="00AD0FFE" w:rsidP="00251691">
      <w:pPr>
        <w:spacing w:after="0"/>
        <w:ind w:firstLine="708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 xml:space="preserve">   </w:t>
      </w:r>
      <w:bookmarkStart w:id="0" w:name="_Hlk193266888"/>
      <w:r w:rsidRPr="00251691">
        <w:rPr>
          <w:rFonts w:ascii="Calibri" w:hAnsi="Calibri" w:cs="Calibri"/>
          <w:sz w:val="24"/>
          <w:lang w:val="pl-PL" w:eastAsia="pl-PL"/>
        </w:rPr>
        <w:t xml:space="preserve">Uprzejmie zawiadamiam, że w dniu </w:t>
      </w:r>
      <w:r w:rsidR="00094957" w:rsidRPr="00251691">
        <w:rPr>
          <w:rFonts w:ascii="Calibri" w:hAnsi="Calibri" w:cs="Calibri"/>
          <w:b/>
          <w:bCs/>
          <w:sz w:val="24"/>
          <w:lang w:val="pl-PL" w:eastAsia="pl-PL"/>
        </w:rPr>
        <w:t>29</w:t>
      </w:r>
      <w:r w:rsidRPr="00251691">
        <w:rPr>
          <w:rFonts w:ascii="Calibri" w:hAnsi="Calibri" w:cs="Calibri"/>
          <w:sz w:val="24"/>
          <w:lang w:val="pl-PL" w:eastAsia="pl-PL"/>
        </w:rPr>
        <w:t xml:space="preserve"> </w:t>
      </w:r>
      <w:r w:rsidR="00094957" w:rsidRPr="00251691">
        <w:rPr>
          <w:rFonts w:ascii="Calibri" w:hAnsi="Calibri" w:cs="Calibri"/>
          <w:b/>
          <w:bCs/>
          <w:sz w:val="24"/>
          <w:lang w:val="pl-PL" w:eastAsia="pl-PL"/>
        </w:rPr>
        <w:t>października</w:t>
      </w:r>
      <w:r w:rsidRPr="00251691">
        <w:rPr>
          <w:rFonts w:ascii="Calibri" w:hAnsi="Calibri" w:cs="Calibri"/>
          <w:b/>
          <w:sz w:val="24"/>
          <w:lang w:val="pl-PL" w:eastAsia="pl-PL"/>
        </w:rPr>
        <w:t xml:space="preserve"> 202</w:t>
      </w:r>
      <w:r w:rsidR="00094957" w:rsidRPr="00251691">
        <w:rPr>
          <w:rFonts w:ascii="Calibri" w:hAnsi="Calibri" w:cs="Calibri"/>
          <w:b/>
          <w:sz w:val="24"/>
          <w:lang w:val="pl-PL" w:eastAsia="pl-PL"/>
        </w:rPr>
        <w:t>6</w:t>
      </w:r>
      <w:r w:rsidRPr="00251691">
        <w:rPr>
          <w:rFonts w:ascii="Calibri" w:hAnsi="Calibri" w:cs="Calibri"/>
          <w:b/>
          <w:sz w:val="24"/>
          <w:lang w:val="pl-PL" w:eastAsia="pl-PL"/>
        </w:rPr>
        <w:t>r. (</w:t>
      </w:r>
      <w:r w:rsidR="00094957" w:rsidRPr="00251691">
        <w:rPr>
          <w:rFonts w:ascii="Calibri" w:hAnsi="Calibri" w:cs="Calibri"/>
          <w:b/>
          <w:sz w:val="24"/>
          <w:lang w:val="pl-PL" w:eastAsia="pl-PL"/>
        </w:rPr>
        <w:t>czwartek</w:t>
      </w:r>
      <w:r w:rsidRPr="00251691">
        <w:rPr>
          <w:rFonts w:ascii="Calibri" w:hAnsi="Calibri" w:cs="Calibri"/>
          <w:b/>
          <w:sz w:val="24"/>
          <w:lang w:val="pl-PL" w:eastAsia="pl-PL"/>
        </w:rPr>
        <w:t>) o godz. 1</w:t>
      </w:r>
      <w:r w:rsidR="00094957" w:rsidRPr="00251691">
        <w:rPr>
          <w:rFonts w:ascii="Calibri" w:hAnsi="Calibri" w:cs="Calibri"/>
          <w:b/>
          <w:sz w:val="24"/>
          <w:lang w:val="pl-PL" w:eastAsia="pl-PL"/>
        </w:rPr>
        <w:t>0</w:t>
      </w:r>
      <w:r w:rsidRPr="00251691">
        <w:rPr>
          <w:rFonts w:ascii="Calibri" w:hAnsi="Calibri" w:cs="Calibri"/>
          <w:b/>
          <w:sz w:val="24"/>
          <w:lang w:val="pl-PL" w:eastAsia="pl-PL"/>
        </w:rPr>
        <w:t>.00</w:t>
      </w:r>
      <w:r w:rsidRPr="00251691">
        <w:rPr>
          <w:rFonts w:ascii="Calibri" w:hAnsi="Calibri" w:cs="Calibri"/>
          <w:sz w:val="24"/>
          <w:lang w:val="pl-PL" w:eastAsia="pl-PL"/>
        </w:rPr>
        <w:t xml:space="preserve">, </w:t>
      </w:r>
      <w:r w:rsidRPr="00251691">
        <w:rPr>
          <w:rFonts w:ascii="Calibri" w:hAnsi="Calibri" w:cs="Calibri"/>
          <w:sz w:val="24"/>
          <w:lang w:val="pl-PL" w:eastAsia="pl-PL"/>
        </w:rPr>
        <w:br/>
      </w:r>
      <w:r w:rsidRPr="00251691">
        <w:rPr>
          <w:rFonts w:ascii="Calibri" w:hAnsi="Calibri" w:cs="Calibri"/>
          <w:sz w:val="24"/>
          <w:lang w:val="pl-PL"/>
        </w:rPr>
        <w:t>w Urzędzie Miasta i Gminy</w:t>
      </w:r>
      <w:r w:rsidRPr="00251691">
        <w:rPr>
          <w:rFonts w:ascii="Calibri" w:hAnsi="Calibri" w:cs="Calibri"/>
          <w:color w:val="FF0000"/>
          <w:sz w:val="24"/>
          <w:lang w:val="pl-PL"/>
        </w:rPr>
        <w:t xml:space="preserve"> </w:t>
      </w:r>
      <w:r w:rsidRPr="00251691">
        <w:rPr>
          <w:rFonts w:ascii="Calibri" w:hAnsi="Calibri" w:cs="Calibri"/>
          <w:sz w:val="24"/>
          <w:lang w:val="pl-PL"/>
        </w:rPr>
        <w:t xml:space="preserve">w Górznie w sali posiedzeń, </w:t>
      </w:r>
      <w:r w:rsidRPr="00251691">
        <w:rPr>
          <w:rFonts w:ascii="Calibri" w:hAnsi="Calibri" w:cs="Calibri"/>
          <w:sz w:val="24"/>
          <w:lang w:val="pl-PL" w:eastAsia="pl-PL"/>
        </w:rPr>
        <w:t>odbędzie się X</w:t>
      </w:r>
      <w:r w:rsidR="00094957" w:rsidRPr="00251691">
        <w:rPr>
          <w:rFonts w:ascii="Calibri" w:hAnsi="Calibri" w:cs="Calibri"/>
          <w:sz w:val="24"/>
          <w:lang w:val="pl-PL" w:eastAsia="pl-PL"/>
        </w:rPr>
        <w:t>XX</w:t>
      </w:r>
      <w:r w:rsidRPr="00251691">
        <w:rPr>
          <w:rFonts w:ascii="Calibri" w:hAnsi="Calibri" w:cs="Calibri"/>
          <w:sz w:val="24"/>
          <w:lang w:val="pl-PL" w:eastAsia="pl-PL"/>
        </w:rPr>
        <w:t xml:space="preserve"> Sesja Rady Miejskiej. </w:t>
      </w:r>
    </w:p>
    <w:p w14:paraId="7B5F5D71" w14:textId="77777777" w:rsidR="00AD0FFE" w:rsidRPr="00251691" w:rsidRDefault="00AD0FFE" w:rsidP="00251691">
      <w:pPr>
        <w:spacing w:after="0"/>
        <w:ind w:firstLine="708"/>
        <w:rPr>
          <w:rFonts w:ascii="Calibri" w:hAnsi="Calibri" w:cs="Calibri"/>
          <w:sz w:val="24"/>
          <w:lang w:val="pl-PL" w:eastAsia="pl-PL"/>
        </w:rPr>
      </w:pPr>
    </w:p>
    <w:p w14:paraId="1490C4FE" w14:textId="77777777" w:rsidR="00AD0FFE" w:rsidRPr="00251691" w:rsidRDefault="00AD0FFE" w:rsidP="00251691">
      <w:pPr>
        <w:spacing w:after="0"/>
        <w:rPr>
          <w:rFonts w:ascii="Calibri" w:hAnsi="Calibri" w:cs="Calibri"/>
          <w:sz w:val="24"/>
          <w:u w:val="single"/>
          <w:lang w:val="pl-PL" w:eastAsia="pl-PL"/>
        </w:rPr>
      </w:pPr>
      <w:r w:rsidRPr="00251691">
        <w:rPr>
          <w:rFonts w:ascii="Calibri" w:hAnsi="Calibri" w:cs="Calibri"/>
          <w:sz w:val="24"/>
          <w:u w:val="single"/>
          <w:lang w:val="pl-PL" w:eastAsia="pl-PL"/>
        </w:rPr>
        <w:t>Porządek obrad:</w:t>
      </w:r>
    </w:p>
    <w:p w14:paraId="0E46ABDA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</w:p>
    <w:p w14:paraId="440B2602" w14:textId="2AD6D218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1. Otwarcie obrad.</w:t>
      </w:r>
    </w:p>
    <w:p w14:paraId="7ABDF66F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2. Sprawdzenie quorum.</w:t>
      </w:r>
    </w:p>
    <w:p w14:paraId="64A40D1D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3. Wybór Sekretarza obrad.</w:t>
      </w:r>
    </w:p>
    <w:p w14:paraId="0497F711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4. Przyjęcie porządku obrad.</w:t>
      </w:r>
    </w:p>
    <w:p w14:paraId="54EDFF5F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5. Przyjęcie protokołu z poprzedniej Sesji.</w:t>
      </w:r>
    </w:p>
    <w:p w14:paraId="496AC231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6. Informacja Burmistrza Miasta i Gminy Górzno o analizie oświadczeń majątkowych.</w:t>
      </w:r>
    </w:p>
    <w:p w14:paraId="1FA8B41C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7. Informacja Przewodniczącego Rady Miejskiej o analizie oświadczeń majątkowych.</w:t>
      </w:r>
    </w:p>
    <w:p w14:paraId="261255A3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284" w:hanging="284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8. Informacja Burmistrza Miasta i Gminy Górzno o podmiotach, w których, w roku 2027 wykonywana będzie kara ograniczenia wolności oraz praca społecznie użyteczna.</w:t>
      </w:r>
    </w:p>
    <w:p w14:paraId="286C2249" w14:textId="77777777" w:rsidR="00BD2BC8" w:rsidRPr="00251691" w:rsidRDefault="00BD2BC8" w:rsidP="00251691">
      <w:pPr>
        <w:autoSpaceDE w:val="0"/>
        <w:autoSpaceDN w:val="0"/>
        <w:adjustRightInd w:val="0"/>
        <w:spacing w:after="0"/>
        <w:ind w:left="426" w:hanging="426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9. Rozpatrzenie projektów uchwał:</w:t>
      </w:r>
    </w:p>
    <w:p w14:paraId="0DDF213F" w14:textId="77777777" w:rsidR="00BD2BC8" w:rsidRPr="00251691" w:rsidRDefault="00BD2BC8" w:rsidP="00251691">
      <w:pPr>
        <w:spacing w:after="0"/>
        <w:rPr>
          <w:rFonts w:ascii="Calibri" w:hAnsi="Calibri" w:cs="Calibri"/>
          <w:sz w:val="24"/>
          <w:u w:val="single"/>
          <w:lang w:val="pl-PL" w:eastAsia="pl-PL"/>
        </w:rPr>
      </w:pPr>
    </w:p>
    <w:p w14:paraId="084F78D0" w14:textId="77777777" w:rsidR="00BD2BC8" w:rsidRPr="00251691" w:rsidRDefault="00BD2BC8" w:rsidP="00251691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82" w:hanging="357"/>
        <w:contextualSpacing/>
        <w:rPr>
          <w:rFonts w:ascii="Calibri" w:hAnsi="Calibri" w:cs="Calibri"/>
          <w:sz w:val="24"/>
          <w:lang w:val="pl-PL" w:eastAsia="pl-PL"/>
          <w14:ligatures w14:val="none"/>
        </w:rPr>
      </w:pPr>
      <w:r w:rsidRPr="00251691">
        <w:rPr>
          <w:rFonts w:ascii="Calibri" w:hAnsi="Calibri" w:cs="Calibri"/>
          <w:sz w:val="24"/>
          <w:lang w:val="pl-PL" w:eastAsia="pl-PL"/>
        </w:rPr>
        <w:t xml:space="preserve">w sprawie zmiany </w:t>
      </w:r>
      <w:proofErr w:type="spellStart"/>
      <w:r w:rsidRPr="00251691">
        <w:rPr>
          <w:rFonts w:ascii="Calibri" w:hAnsi="Calibri" w:cs="Calibri"/>
          <w:sz w:val="24"/>
          <w:lang w:val="pl-PL" w:eastAsia="pl-PL"/>
          <w14:ligatures w14:val="none"/>
        </w:rPr>
        <w:t>zmiany</w:t>
      </w:r>
      <w:proofErr w:type="spellEnd"/>
      <w:r w:rsidRPr="00251691">
        <w:rPr>
          <w:rFonts w:ascii="Calibri" w:hAnsi="Calibri" w:cs="Calibri"/>
          <w:sz w:val="24"/>
          <w:lang w:val="pl-PL" w:eastAsia="pl-PL"/>
          <w14:ligatures w14:val="none"/>
        </w:rPr>
        <w:t xml:space="preserve"> Wieloletniej Prognozy Finansowej Miasta i Gminy Górzno na lata 2026-2035,</w:t>
      </w:r>
    </w:p>
    <w:p w14:paraId="6BDA78FC" w14:textId="77777777" w:rsidR="00BD2BC8" w:rsidRPr="00251691" w:rsidRDefault="00BD2BC8" w:rsidP="0025169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82" w:hanging="357"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>w sprawie zmian w budżecie Miasta i Gminy Górzno na 2026 rok,</w:t>
      </w:r>
    </w:p>
    <w:p w14:paraId="376048F1" w14:textId="77777777" w:rsidR="00BD2BC8" w:rsidRPr="00251691" w:rsidRDefault="00BD2BC8" w:rsidP="00251691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480" w:line="240" w:lineRule="auto"/>
        <w:contextualSpacing/>
        <w:rPr>
          <w:rFonts w:ascii="Calibri" w:hAnsi="Calibri" w:cs="Calibri"/>
          <w:sz w:val="24"/>
          <w:lang w:val="pl-PL" w:eastAsia="pl-PL"/>
          <w14:ligatures w14:val="none"/>
        </w:rPr>
      </w:pPr>
      <w:r w:rsidRPr="00251691">
        <w:rPr>
          <w:rFonts w:ascii="Calibri" w:hAnsi="Calibri" w:cs="Calibri"/>
          <w:sz w:val="24"/>
          <w:lang w:val="pl-PL" w:eastAsia="pl-PL"/>
          <w14:ligatures w14:val="none"/>
        </w:rPr>
        <w:t>w sprawie zmiany uchwały w sprawie udzielenia pomocy finansowej w formie dotacji celowej Powiatowi Brodnickiemu,</w:t>
      </w:r>
    </w:p>
    <w:p w14:paraId="03DB26E3" w14:textId="77777777" w:rsidR="00BD2BC8" w:rsidRPr="00251691" w:rsidRDefault="00BD2BC8" w:rsidP="00251691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480" w:line="240" w:lineRule="auto"/>
        <w:contextualSpacing/>
        <w:rPr>
          <w:rFonts w:ascii="Calibri" w:hAnsi="Calibri" w:cs="Calibri"/>
          <w:sz w:val="24"/>
          <w:lang w:val="pl-PL" w:eastAsia="pl-PL"/>
          <w14:ligatures w14:val="none"/>
        </w:rPr>
      </w:pPr>
      <w:r w:rsidRPr="00251691">
        <w:rPr>
          <w:rFonts w:ascii="Calibri" w:hAnsi="Calibri" w:cs="Calibri"/>
          <w:sz w:val="24"/>
          <w:lang w:val="pl-PL" w:eastAsia="pl-PL"/>
          <w14:ligatures w14:val="none"/>
        </w:rPr>
        <w:t>w sprawie zmiany uchwały w sprawie zwolnienia samorządowego zakładu budżetowego – Zakładu Usług Komunalnych w Górznie z obowiązku wpłaty nadwyżki środków obrotowych do budżetu Miasta i Gminy Górzno,</w:t>
      </w:r>
    </w:p>
    <w:p w14:paraId="096F8412" w14:textId="77777777" w:rsidR="00BD2BC8" w:rsidRPr="00251691" w:rsidRDefault="00BD2BC8" w:rsidP="00251691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480" w:line="240" w:lineRule="auto"/>
        <w:contextualSpacing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</w:rPr>
        <w:t xml:space="preserve">w sprawie </w:t>
      </w:r>
      <w:r w:rsidRPr="00251691">
        <w:rPr>
          <w:rFonts w:ascii="Calibri" w:hAnsi="Calibri" w:cs="Calibri"/>
          <w:sz w:val="24"/>
          <w:lang w:val="pl-PL" w:eastAsia="pl-PL"/>
          <w14:ligatures w14:val="none"/>
        </w:rPr>
        <w:t>wystąpienia z wnioskiem o zniesienie urzędowej nazwy miejscowości,</w:t>
      </w:r>
    </w:p>
    <w:p w14:paraId="162A6375" w14:textId="77777777" w:rsidR="00BD2BC8" w:rsidRPr="00251691" w:rsidRDefault="00BD2BC8" w:rsidP="00251691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480" w:line="240" w:lineRule="auto"/>
        <w:contextualSpacing/>
        <w:rPr>
          <w:rFonts w:ascii="Calibri" w:hAnsi="Calibri" w:cs="Calibri"/>
          <w:sz w:val="24"/>
          <w:lang w:val="pl-PL" w:eastAsia="pl-PL"/>
        </w:rPr>
      </w:pPr>
      <w:r w:rsidRPr="00251691">
        <w:rPr>
          <w:rFonts w:ascii="Calibri" w:hAnsi="Calibri" w:cs="Calibri"/>
          <w:sz w:val="24"/>
          <w:lang w:val="pl-PL" w:eastAsia="pl-PL"/>
          <w14:ligatures w14:val="none"/>
        </w:rPr>
        <w:t xml:space="preserve">w sprawie wyrażenia zgody na ustanowienie odpłatnej służebności </w:t>
      </w:r>
      <w:proofErr w:type="spellStart"/>
      <w:r w:rsidRPr="00251691">
        <w:rPr>
          <w:rFonts w:ascii="Calibri" w:hAnsi="Calibri" w:cs="Calibri"/>
          <w:sz w:val="24"/>
          <w:lang w:val="pl-PL" w:eastAsia="pl-PL"/>
          <w14:ligatures w14:val="none"/>
        </w:rPr>
        <w:t>przesyłu</w:t>
      </w:r>
      <w:proofErr w:type="spellEnd"/>
      <w:r w:rsidRPr="00251691">
        <w:rPr>
          <w:rFonts w:ascii="Calibri" w:hAnsi="Calibri" w:cs="Calibri"/>
          <w:sz w:val="24"/>
          <w:lang w:val="pl-PL" w:eastAsia="pl-PL"/>
          <w14:ligatures w14:val="none"/>
        </w:rPr>
        <w:t xml:space="preserve"> na rzecz Energa – Operator S.A. Oddział w Toruniu.</w:t>
      </w:r>
    </w:p>
    <w:p w14:paraId="1AE53AA7" w14:textId="77777777" w:rsidR="00BD2BC8" w:rsidRPr="00251691" w:rsidRDefault="00BD2BC8" w:rsidP="00251691">
      <w:pPr>
        <w:contextualSpacing/>
        <w:rPr>
          <w:rFonts w:ascii="Calibri" w:eastAsia="Calibri" w:hAnsi="Calibri" w:cs="Calibri"/>
          <w:sz w:val="24"/>
          <w:lang w:val="pl-PL"/>
        </w:rPr>
      </w:pPr>
    </w:p>
    <w:p w14:paraId="001610B1" w14:textId="77777777" w:rsidR="00AD0FFE" w:rsidRPr="00251691" w:rsidRDefault="00AD0FFE" w:rsidP="00251691">
      <w:pPr>
        <w:autoSpaceDE w:val="0"/>
        <w:autoSpaceDN w:val="0"/>
        <w:adjustRightInd w:val="0"/>
        <w:spacing w:after="0"/>
        <w:ind w:left="785"/>
        <w:rPr>
          <w:rFonts w:ascii="Calibri" w:hAnsi="Calibri" w:cs="Calibri"/>
          <w:sz w:val="24"/>
          <w:lang w:val="pl-PL"/>
        </w:rPr>
      </w:pPr>
    </w:p>
    <w:p w14:paraId="698B049B" w14:textId="1F41C52E" w:rsidR="00AD0FFE" w:rsidRPr="00251691" w:rsidRDefault="00BD2BC8" w:rsidP="00251691">
      <w:pPr>
        <w:contextualSpacing/>
        <w:rPr>
          <w:rFonts w:ascii="Calibri" w:eastAsia="Calibri" w:hAnsi="Calibri" w:cs="Calibri"/>
          <w:sz w:val="24"/>
          <w:lang w:val="pl-PL"/>
        </w:rPr>
      </w:pPr>
      <w:r w:rsidRPr="00251691">
        <w:rPr>
          <w:rFonts w:ascii="Calibri" w:eastAsia="Calibri" w:hAnsi="Calibri" w:cs="Calibri"/>
          <w:sz w:val="24"/>
          <w:lang w:val="pl-PL"/>
        </w:rPr>
        <w:t>10</w:t>
      </w:r>
      <w:r w:rsidR="00AD0FFE" w:rsidRPr="00251691">
        <w:rPr>
          <w:rFonts w:ascii="Calibri" w:eastAsia="Calibri" w:hAnsi="Calibri" w:cs="Calibri"/>
          <w:sz w:val="24"/>
          <w:lang w:val="pl-PL"/>
        </w:rPr>
        <w:t>. Zakończenie obrad.</w:t>
      </w:r>
    </w:p>
    <w:bookmarkEnd w:id="0"/>
    <w:p w14:paraId="153C91E5" w14:textId="77777777" w:rsidR="00AD0FFE" w:rsidRPr="00251691" w:rsidRDefault="00AD0FFE" w:rsidP="00251691">
      <w:pPr>
        <w:ind w:firstLine="426"/>
        <w:contextualSpacing/>
        <w:rPr>
          <w:rFonts w:ascii="Calibri" w:eastAsia="Calibri" w:hAnsi="Calibri" w:cs="Calibri"/>
          <w:sz w:val="24"/>
          <w:lang w:val="pl-PL"/>
        </w:rPr>
      </w:pPr>
    </w:p>
    <w:p w14:paraId="07066EF6" w14:textId="77777777" w:rsidR="00AD0FFE" w:rsidRPr="00251691" w:rsidRDefault="00AD0FFE" w:rsidP="00251691">
      <w:pPr>
        <w:ind w:firstLine="426"/>
        <w:contextualSpacing/>
        <w:rPr>
          <w:rFonts w:ascii="Calibri" w:eastAsia="Calibri" w:hAnsi="Calibri" w:cs="Calibri"/>
          <w:sz w:val="24"/>
          <w:lang w:val="pl-PL"/>
        </w:rPr>
      </w:pPr>
    </w:p>
    <w:p w14:paraId="2F352298" w14:textId="77777777" w:rsidR="00AD0FFE" w:rsidRPr="00251691" w:rsidRDefault="00AD0FFE" w:rsidP="00251691">
      <w:pPr>
        <w:ind w:firstLine="426"/>
        <w:contextualSpacing/>
        <w:rPr>
          <w:rFonts w:ascii="Calibri" w:eastAsia="Calibri" w:hAnsi="Calibri" w:cs="Calibri"/>
          <w:sz w:val="24"/>
          <w:lang w:val="pl-PL"/>
        </w:rPr>
      </w:pPr>
    </w:p>
    <w:p w14:paraId="247CFF2E" w14:textId="77777777" w:rsidR="00AD0FFE" w:rsidRPr="00251691" w:rsidRDefault="00AD0FFE" w:rsidP="00251691">
      <w:pPr>
        <w:ind w:left="4956" w:firstLine="426"/>
        <w:contextualSpacing/>
        <w:rPr>
          <w:rFonts w:ascii="Calibri" w:hAnsi="Calibri" w:cs="Calibri"/>
          <w:b/>
          <w:sz w:val="24"/>
          <w:lang w:val="pl-PL" w:eastAsia="pl-PL"/>
        </w:rPr>
      </w:pPr>
      <w:r w:rsidRPr="00251691">
        <w:rPr>
          <w:rFonts w:ascii="Calibri" w:hAnsi="Calibri" w:cs="Calibri"/>
          <w:b/>
          <w:sz w:val="24"/>
          <w:lang w:val="pl-PL" w:eastAsia="pl-PL"/>
        </w:rPr>
        <w:t xml:space="preserve">Przewodniczący Rady Miejskiej </w:t>
      </w:r>
    </w:p>
    <w:p w14:paraId="6A565902" w14:textId="77777777" w:rsidR="00AD0FFE" w:rsidRPr="00251691" w:rsidRDefault="00AD0FFE" w:rsidP="00251691">
      <w:pPr>
        <w:ind w:left="4956" w:firstLine="426"/>
        <w:contextualSpacing/>
        <w:rPr>
          <w:rFonts w:ascii="Calibri" w:hAnsi="Calibri" w:cs="Calibri"/>
          <w:b/>
          <w:sz w:val="24"/>
          <w:lang w:val="pl-PL" w:eastAsia="pl-PL"/>
        </w:rPr>
      </w:pPr>
      <w:r w:rsidRPr="00251691">
        <w:rPr>
          <w:rFonts w:ascii="Calibri" w:hAnsi="Calibri" w:cs="Calibri"/>
          <w:b/>
          <w:sz w:val="24"/>
          <w:lang w:val="pl-PL" w:eastAsia="pl-PL"/>
        </w:rPr>
        <w:t xml:space="preserve">                w Górznie</w:t>
      </w:r>
    </w:p>
    <w:p w14:paraId="0DA17EA4" w14:textId="77777777" w:rsidR="00AD0FFE" w:rsidRPr="00251691" w:rsidRDefault="00AD0FFE" w:rsidP="00251691">
      <w:pPr>
        <w:tabs>
          <w:tab w:val="left" w:pos="7275"/>
        </w:tabs>
        <w:spacing w:after="0"/>
        <w:ind w:left="4956"/>
        <w:rPr>
          <w:rFonts w:ascii="Calibri" w:eastAsia="Calibri" w:hAnsi="Calibri" w:cs="Calibri"/>
          <w:b/>
          <w:color w:val="000000"/>
          <w:sz w:val="24"/>
          <w:lang w:val="pl-PL" w:eastAsia="pl-PL"/>
        </w:rPr>
      </w:pPr>
      <w:r w:rsidRPr="00251691">
        <w:rPr>
          <w:rFonts w:ascii="Calibri" w:hAnsi="Calibri" w:cs="Calibri"/>
          <w:b/>
          <w:sz w:val="24"/>
          <w:lang w:val="pl-PL" w:eastAsia="pl-PL"/>
        </w:rPr>
        <w:t xml:space="preserve">                (-)</w:t>
      </w:r>
      <w:r w:rsidRPr="00251691">
        <w:rPr>
          <w:rFonts w:ascii="Calibri" w:eastAsia="Calibri" w:hAnsi="Calibri" w:cs="Calibri"/>
          <w:b/>
          <w:color w:val="000000"/>
          <w:sz w:val="24"/>
          <w:lang w:val="pl-PL" w:eastAsia="pl-PL"/>
        </w:rPr>
        <w:t xml:space="preserve"> Adam Pobłocki</w:t>
      </w:r>
    </w:p>
    <w:p w14:paraId="0784160D" w14:textId="77777777" w:rsidR="00AD0FFE" w:rsidRPr="00251691" w:rsidRDefault="00AD0FFE" w:rsidP="00251691">
      <w:pPr>
        <w:rPr>
          <w:rFonts w:ascii="Calibri" w:hAnsi="Calibri" w:cs="Calibri"/>
          <w:lang w:val="pl-PL"/>
        </w:rPr>
      </w:pPr>
    </w:p>
    <w:p w14:paraId="3968DDE7" w14:textId="77777777" w:rsidR="00BC03F7" w:rsidRPr="00251691" w:rsidRDefault="00BC03F7" w:rsidP="00251691">
      <w:pPr>
        <w:rPr>
          <w:rFonts w:ascii="Calibri" w:hAnsi="Calibri" w:cs="Calibri"/>
          <w:lang w:val="pl-PL"/>
        </w:rPr>
      </w:pPr>
    </w:p>
    <w:sectPr w:rsidR="00BC03F7" w:rsidRPr="00251691" w:rsidSect="00251691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0AD4"/>
    <w:multiLevelType w:val="multilevel"/>
    <w:tmpl w:val="29DA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545"/>
        </w:tabs>
        <w:ind w:left="1545" w:hanging="465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3317F0"/>
    <w:multiLevelType w:val="hybridMultilevel"/>
    <w:tmpl w:val="44FAB93E"/>
    <w:lvl w:ilvl="0" w:tplc="C5FE3B98">
      <w:start w:val="1"/>
      <w:numFmt w:val="decimal"/>
      <w:lvlText w:val="%1)"/>
      <w:lvlJc w:val="left"/>
      <w:pPr>
        <w:ind w:left="785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num w:numId="1" w16cid:durableId="1313486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59665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FE"/>
    <w:rsid w:val="00002A5B"/>
    <w:rsid w:val="00021FB9"/>
    <w:rsid w:val="00027AF1"/>
    <w:rsid w:val="00047570"/>
    <w:rsid w:val="00076AED"/>
    <w:rsid w:val="00077911"/>
    <w:rsid w:val="00094957"/>
    <w:rsid w:val="000B0B19"/>
    <w:rsid w:val="000B7FFD"/>
    <w:rsid w:val="000C5D0B"/>
    <w:rsid w:val="000C61F4"/>
    <w:rsid w:val="000D3E86"/>
    <w:rsid w:val="000D7626"/>
    <w:rsid w:val="000D7B35"/>
    <w:rsid w:val="0012174E"/>
    <w:rsid w:val="00125CDA"/>
    <w:rsid w:val="00156395"/>
    <w:rsid w:val="001604ED"/>
    <w:rsid w:val="00183031"/>
    <w:rsid w:val="001904DB"/>
    <w:rsid w:val="001A7979"/>
    <w:rsid w:val="001C541C"/>
    <w:rsid w:val="001C6BA0"/>
    <w:rsid w:val="001C76A8"/>
    <w:rsid w:val="001D73AE"/>
    <w:rsid w:val="001F4769"/>
    <w:rsid w:val="00212A38"/>
    <w:rsid w:val="00225918"/>
    <w:rsid w:val="00240CA9"/>
    <w:rsid w:val="00247755"/>
    <w:rsid w:val="00251691"/>
    <w:rsid w:val="002A5B49"/>
    <w:rsid w:val="002D26D7"/>
    <w:rsid w:val="002D4161"/>
    <w:rsid w:val="002E0B75"/>
    <w:rsid w:val="002E1686"/>
    <w:rsid w:val="002E3731"/>
    <w:rsid w:val="002E3C5F"/>
    <w:rsid w:val="002F7368"/>
    <w:rsid w:val="003041E6"/>
    <w:rsid w:val="00333F7D"/>
    <w:rsid w:val="00350E88"/>
    <w:rsid w:val="0036791A"/>
    <w:rsid w:val="003776D2"/>
    <w:rsid w:val="00391B5D"/>
    <w:rsid w:val="003926F5"/>
    <w:rsid w:val="003B2AAA"/>
    <w:rsid w:val="003C1004"/>
    <w:rsid w:val="003C3A96"/>
    <w:rsid w:val="00410B90"/>
    <w:rsid w:val="0041515B"/>
    <w:rsid w:val="0042549D"/>
    <w:rsid w:val="004315F0"/>
    <w:rsid w:val="0043356A"/>
    <w:rsid w:val="004422B5"/>
    <w:rsid w:val="004453A2"/>
    <w:rsid w:val="00460C99"/>
    <w:rsid w:val="0046689D"/>
    <w:rsid w:val="00476A79"/>
    <w:rsid w:val="00484B83"/>
    <w:rsid w:val="004D7A92"/>
    <w:rsid w:val="004F3E91"/>
    <w:rsid w:val="004F6475"/>
    <w:rsid w:val="005022C6"/>
    <w:rsid w:val="00535885"/>
    <w:rsid w:val="00542AB2"/>
    <w:rsid w:val="00550B76"/>
    <w:rsid w:val="00555AA3"/>
    <w:rsid w:val="00571CBC"/>
    <w:rsid w:val="00596A60"/>
    <w:rsid w:val="005974A0"/>
    <w:rsid w:val="005A3733"/>
    <w:rsid w:val="005A7944"/>
    <w:rsid w:val="005C298B"/>
    <w:rsid w:val="005E49A8"/>
    <w:rsid w:val="005F4D9F"/>
    <w:rsid w:val="00622B63"/>
    <w:rsid w:val="00626F1F"/>
    <w:rsid w:val="00644B76"/>
    <w:rsid w:val="00661936"/>
    <w:rsid w:val="00667C3A"/>
    <w:rsid w:val="00670BF9"/>
    <w:rsid w:val="00684DF3"/>
    <w:rsid w:val="00691009"/>
    <w:rsid w:val="006A5C72"/>
    <w:rsid w:val="006B26CC"/>
    <w:rsid w:val="006B7D2C"/>
    <w:rsid w:val="006D3BB0"/>
    <w:rsid w:val="006E0BCB"/>
    <w:rsid w:val="006F1C09"/>
    <w:rsid w:val="00700F9C"/>
    <w:rsid w:val="0071443D"/>
    <w:rsid w:val="00750BA0"/>
    <w:rsid w:val="0076606C"/>
    <w:rsid w:val="0076682C"/>
    <w:rsid w:val="00782BA8"/>
    <w:rsid w:val="007940FA"/>
    <w:rsid w:val="0079439C"/>
    <w:rsid w:val="007A16C6"/>
    <w:rsid w:val="007B3907"/>
    <w:rsid w:val="007C45DB"/>
    <w:rsid w:val="007F0A7C"/>
    <w:rsid w:val="007F1071"/>
    <w:rsid w:val="007F622C"/>
    <w:rsid w:val="00845D85"/>
    <w:rsid w:val="00871BB5"/>
    <w:rsid w:val="00883DCE"/>
    <w:rsid w:val="0088400C"/>
    <w:rsid w:val="00886113"/>
    <w:rsid w:val="008A25D7"/>
    <w:rsid w:val="008A5337"/>
    <w:rsid w:val="008D15EE"/>
    <w:rsid w:val="00921D72"/>
    <w:rsid w:val="00925858"/>
    <w:rsid w:val="00926881"/>
    <w:rsid w:val="009412F2"/>
    <w:rsid w:val="00953055"/>
    <w:rsid w:val="00961259"/>
    <w:rsid w:val="009813E9"/>
    <w:rsid w:val="00984494"/>
    <w:rsid w:val="009B069F"/>
    <w:rsid w:val="009B1448"/>
    <w:rsid w:val="009D074D"/>
    <w:rsid w:val="009D230C"/>
    <w:rsid w:val="009E1AD3"/>
    <w:rsid w:val="009F0FC3"/>
    <w:rsid w:val="009F128F"/>
    <w:rsid w:val="009F419E"/>
    <w:rsid w:val="00A6285E"/>
    <w:rsid w:val="00A679DC"/>
    <w:rsid w:val="00A800F2"/>
    <w:rsid w:val="00A9206A"/>
    <w:rsid w:val="00A97178"/>
    <w:rsid w:val="00AC08E1"/>
    <w:rsid w:val="00AC4FA2"/>
    <w:rsid w:val="00AC5156"/>
    <w:rsid w:val="00AD0FFE"/>
    <w:rsid w:val="00AD129D"/>
    <w:rsid w:val="00AE0BF5"/>
    <w:rsid w:val="00AF3921"/>
    <w:rsid w:val="00B20C99"/>
    <w:rsid w:val="00B34B49"/>
    <w:rsid w:val="00B47325"/>
    <w:rsid w:val="00B61F64"/>
    <w:rsid w:val="00B80FE7"/>
    <w:rsid w:val="00BA233C"/>
    <w:rsid w:val="00BB1F66"/>
    <w:rsid w:val="00BB62D3"/>
    <w:rsid w:val="00BC0120"/>
    <w:rsid w:val="00BC03F7"/>
    <w:rsid w:val="00BC04C4"/>
    <w:rsid w:val="00BD2BC8"/>
    <w:rsid w:val="00BF3CB8"/>
    <w:rsid w:val="00BF517D"/>
    <w:rsid w:val="00C13EDB"/>
    <w:rsid w:val="00C17FA2"/>
    <w:rsid w:val="00C212D2"/>
    <w:rsid w:val="00C2159D"/>
    <w:rsid w:val="00C248A4"/>
    <w:rsid w:val="00C411F7"/>
    <w:rsid w:val="00C554D7"/>
    <w:rsid w:val="00CA22E9"/>
    <w:rsid w:val="00CB3047"/>
    <w:rsid w:val="00CD364F"/>
    <w:rsid w:val="00CD3B28"/>
    <w:rsid w:val="00CD4A0A"/>
    <w:rsid w:val="00CD6D4E"/>
    <w:rsid w:val="00CD7B4E"/>
    <w:rsid w:val="00CE57FC"/>
    <w:rsid w:val="00CF16CC"/>
    <w:rsid w:val="00D04394"/>
    <w:rsid w:val="00D06337"/>
    <w:rsid w:val="00D26E81"/>
    <w:rsid w:val="00D37EB1"/>
    <w:rsid w:val="00D44C57"/>
    <w:rsid w:val="00D55A46"/>
    <w:rsid w:val="00D61C5B"/>
    <w:rsid w:val="00D7471C"/>
    <w:rsid w:val="00D8579E"/>
    <w:rsid w:val="00D945F8"/>
    <w:rsid w:val="00DA3514"/>
    <w:rsid w:val="00DA6676"/>
    <w:rsid w:val="00DE1D1E"/>
    <w:rsid w:val="00DF733A"/>
    <w:rsid w:val="00E00C5F"/>
    <w:rsid w:val="00E028F1"/>
    <w:rsid w:val="00E14787"/>
    <w:rsid w:val="00E30326"/>
    <w:rsid w:val="00E529A7"/>
    <w:rsid w:val="00E705AC"/>
    <w:rsid w:val="00E710DB"/>
    <w:rsid w:val="00E77FE8"/>
    <w:rsid w:val="00EA3220"/>
    <w:rsid w:val="00EB7885"/>
    <w:rsid w:val="00EC771D"/>
    <w:rsid w:val="00ED025B"/>
    <w:rsid w:val="00ED4389"/>
    <w:rsid w:val="00EF1470"/>
    <w:rsid w:val="00F7202B"/>
    <w:rsid w:val="00F8279C"/>
    <w:rsid w:val="00F87A15"/>
    <w:rsid w:val="00F911CB"/>
    <w:rsid w:val="00FA13DD"/>
    <w:rsid w:val="00FA257B"/>
    <w:rsid w:val="00FA369A"/>
    <w:rsid w:val="00FA55E4"/>
    <w:rsid w:val="00FB57D8"/>
    <w:rsid w:val="00FE05EC"/>
    <w:rsid w:val="00FE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AD35F"/>
  <w15:chartTrackingRefBased/>
  <w15:docId w15:val="{144B20A7-92B8-479B-AB76-E541718E9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0FFE"/>
    <w:pPr>
      <w:spacing w:after="200" w:line="276" w:lineRule="auto"/>
    </w:pPr>
    <w:rPr>
      <w:rFonts w:ascii="Times New Roman" w:hAnsi="Times New Roman" w:cs="Times New Roman"/>
      <w:kern w:val="0"/>
      <w:szCs w:val="24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0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0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0F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0F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0F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0F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0F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0F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0F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0FFE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en-US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0FF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0FFE"/>
    <w:rPr>
      <w:rFonts w:eastAsiaTheme="majorEastAsia" w:cstheme="majorBidi"/>
      <w:color w:val="2F5496" w:themeColor="accent1" w:themeShade="BF"/>
      <w:kern w:val="0"/>
      <w:sz w:val="28"/>
      <w:szCs w:val="28"/>
      <w:lang w:val="en-US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0FFE"/>
    <w:rPr>
      <w:rFonts w:eastAsiaTheme="majorEastAsia" w:cstheme="majorBidi"/>
      <w:i/>
      <w:iCs/>
      <w:color w:val="2F5496" w:themeColor="accent1" w:themeShade="BF"/>
      <w:kern w:val="0"/>
      <w:szCs w:val="24"/>
      <w:lang w:val="en-US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0FFE"/>
    <w:rPr>
      <w:rFonts w:eastAsiaTheme="majorEastAsia" w:cstheme="majorBidi"/>
      <w:color w:val="2F5496" w:themeColor="accent1" w:themeShade="BF"/>
      <w:kern w:val="0"/>
      <w:szCs w:val="24"/>
      <w:lang w:val="en-US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0FFE"/>
    <w:rPr>
      <w:rFonts w:eastAsiaTheme="majorEastAsia" w:cstheme="majorBidi"/>
      <w:i/>
      <w:iCs/>
      <w:color w:val="595959" w:themeColor="text1" w:themeTint="A6"/>
      <w:kern w:val="0"/>
      <w:szCs w:val="24"/>
      <w:lang w:val="en-US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0FFE"/>
    <w:rPr>
      <w:rFonts w:eastAsiaTheme="majorEastAsia" w:cstheme="majorBidi"/>
      <w:color w:val="595959" w:themeColor="text1" w:themeTint="A6"/>
      <w:kern w:val="0"/>
      <w:szCs w:val="24"/>
      <w:lang w:val="en-US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0FFE"/>
    <w:rPr>
      <w:rFonts w:eastAsiaTheme="majorEastAsia" w:cstheme="majorBidi"/>
      <w:i/>
      <w:iCs/>
      <w:color w:val="272727" w:themeColor="text1" w:themeTint="D8"/>
      <w:kern w:val="0"/>
      <w:szCs w:val="24"/>
      <w:lang w:val="en-US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0FFE"/>
    <w:rPr>
      <w:rFonts w:eastAsiaTheme="majorEastAsia" w:cstheme="majorBidi"/>
      <w:color w:val="272727" w:themeColor="text1" w:themeTint="D8"/>
      <w:kern w:val="0"/>
      <w:szCs w:val="24"/>
      <w:lang w:val="en-US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AD0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0FFE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0F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0FF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US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AD0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0FFE"/>
    <w:rPr>
      <w:rFonts w:ascii="Times New Roman" w:hAnsi="Times New Roman" w:cs="Times New Roman"/>
      <w:i/>
      <w:iCs/>
      <w:color w:val="404040" w:themeColor="text1" w:themeTint="BF"/>
      <w:kern w:val="0"/>
      <w:szCs w:val="24"/>
      <w:lang w:val="en-US"/>
      <w14:ligatures w14:val="none"/>
    </w:rPr>
  </w:style>
  <w:style w:type="paragraph" w:styleId="Akapitzlist">
    <w:name w:val="List Paragraph"/>
    <w:basedOn w:val="Normalny"/>
    <w:uiPriority w:val="34"/>
    <w:qFormat/>
    <w:rsid w:val="00AD0F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0FF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0F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0FFE"/>
    <w:rPr>
      <w:rFonts w:ascii="Times New Roman" w:hAnsi="Times New Roman" w:cs="Times New Roman"/>
      <w:i/>
      <w:iCs/>
      <w:color w:val="2F5496" w:themeColor="accent1" w:themeShade="BF"/>
      <w:kern w:val="0"/>
      <w:szCs w:val="24"/>
      <w:lang w:val="en-US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AD0F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Żebrowski</dc:creator>
  <cp:keywords/>
  <dc:description/>
  <cp:lastModifiedBy>Renata Czerwińska</cp:lastModifiedBy>
  <cp:revision>6</cp:revision>
  <dcterms:created xsi:type="dcterms:W3CDTF">2025-09-02T13:37:00Z</dcterms:created>
  <dcterms:modified xsi:type="dcterms:W3CDTF">2026-10-26T14:20:00Z</dcterms:modified>
</cp:coreProperties>
</file>