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27CEB803" w14:textId="050C73F6" w:rsidR="004D2104" w:rsidRDefault="009E7DE1" w:rsidP="004D2104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</w:t>
      </w:r>
      <w:r w:rsidR="004D2104">
        <w:rPr>
          <w:b/>
          <w:sz w:val="24"/>
        </w:rPr>
        <w:t>na w</w:t>
      </w:r>
      <w:r w:rsidR="004D2104" w:rsidRPr="003438C9">
        <w:rPr>
          <w:b/>
          <w:sz w:val="24"/>
        </w:rPr>
        <w:t>ykonani</w:t>
      </w:r>
      <w:r w:rsidR="00D95281">
        <w:rPr>
          <w:b/>
          <w:sz w:val="24"/>
        </w:rPr>
        <w:t>u modernizacji terenu rekreacyjnego na Wisiałkach</w:t>
      </w:r>
      <w:r w:rsidR="00632ED9">
        <w:rPr>
          <w:b/>
          <w:sz w:val="24"/>
        </w:rPr>
        <w:t xml:space="preserve"> w miejscowości Górzno</w:t>
      </w:r>
    </w:p>
    <w:p w14:paraId="4317F5C0" w14:textId="407617D1" w:rsidR="00BF223D" w:rsidRDefault="00BF223D" w:rsidP="004D2104">
      <w:pPr>
        <w:pStyle w:val="Bezodstpw"/>
        <w:jc w:val="center"/>
        <w:rPr>
          <w:b/>
          <w:sz w:val="24"/>
        </w:rPr>
      </w:pPr>
    </w:p>
    <w:p w14:paraId="536A80B3" w14:textId="1512A7AC" w:rsidR="00032203" w:rsidRDefault="001A11F2" w:rsidP="00A138B7">
      <w:r>
        <w:t>Zgodnie z zapytaniem ofertowym nr</w:t>
      </w:r>
      <w:r w:rsidR="00A138B7" w:rsidRPr="00A138B7">
        <w:t xml:space="preserve"> </w:t>
      </w:r>
      <w:r w:rsidR="004D2104">
        <w:t>GP.7011.</w:t>
      </w:r>
      <w:r w:rsidR="00396697">
        <w:t>12</w:t>
      </w:r>
      <w:r w:rsidR="004D2104">
        <w:t>.202</w:t>
      </w:r>
      <w:r w:rsidR="00396697">
        <w:t>3</w:t>
      </w:r>
      <w:r w:rsidR="004D2104">
        <w:t xml:space="preserve"> </w:t>
      </w:r>
      <w:r>
        <w:t xml:space="preserve">z dnia </w:t>
      </w:r>
      <w:r w:rsidR="00481D5E">
        <w:t>1</w:t>
      </w:r>
      <w:r w:rsidR="00396697">
        <w:t>0</w:t>
      </w:r>
      <w:r w:rsidR="00D95281">
        <w:t>.</w:t>
      </w:r>
      <w:r w:rsidR="00481D5E">
        <w:t>1</w:t>
      </w:r>
      <w:r w:rsidR="00396697">
        <w:t>1</w:t>
      </w:r>
      <w:r w:rsidR="00A138B7">
        <w:t>.202</w:t>
      </w:r>
      <w:r w:rsidR="00396697">
        <w:t>3</w:t>
      </w:r>
      <w:r w:rsidR="00032203">
        <w:t>.</w:t>
      </w:r>
    </w:p>
    <w:p w14:paraId="4F9AF1E1" w14:textId="5A85867E" w:rsidR="001A11F2" w:rsidRPr="0093413A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1  </w:t>
      </w:r>
      <w:r w:rsidR="00A138B7" w:rsidRPr="0093413A">
        <w:rPr>
          <w:rFonts w:eastAsia="Times New Roman"/>
          <w:b/>
          <w:bCs/>
          <w:lang w:eastAsia="pl-PL"/>
        </w:rPr>
        <w:t>z</w:t>
      </w:r>
      <w:r w:rsidR="001A11F2" w:rsidRPr="0093413A">
        <w:rPr>
          <w:rFonts w:eastAsia="Times New Roman"/>
          <w:b/>
          <w:bCs/>
          <w:lang w:eastAsia="pl-PL"/>
        </w:rPr>
        <w:t>a cenę:</w:t>
      </w:r>
    </w:p>
    <w:p w14:paraId="063E2FE4" w14:textId="33A7D2DF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…………………………………….. zł</w:t>
      </w:r>
      <w:r w:rsidR="00032203">
        <w:rPr>
          <w:rFonts w:eastAsia="Times New Roman"/>
          <w:lang w:eastAsia="pl-PL"/>
        </w:rPr>
        <w:t>, brutto: …………………………………….. zł</w:t>
      </w:r>
    </w:p>
    <w:p w14:paraId="485183FC" w14:textId="7A41459E" w:rsidR="00032203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0ED3E876" w14:textId="4E8B5CF2" w:rsidR="00032203" w:rsidRPr="0093413A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2  </w:t>
      </w:r>
      <w:r w:rsidRPr="0093413A">
        <w:rPr>
          <w:rFonts w:eastAsia="Times New Roman"/>
          <w:b/>
          <w:bCs/>
          <w:lang w:eastAsia="pl-PL"/>
        </w:rPr>
        <w:t>za cenę:</w:t>
      </w:r>
    </w:p>
    <w:p w14:paraId="7289A82B" w14:textId="77FDAEB0" w:rsidR="00032203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wykonanie zakresu umowy - netto: …………………………………….. zł, brutto: …………………………………….. zł</w:t>
      </w:r>
    </w:p>
    <w:p w14:paraId="5A239038" w14:textId="21609EF8" w:rsidR="001C44BB" w:rsidRDefault="001C44BB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31B458A0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</w:t>
      </w:r>
      <w:r w:rsidR="001C44BB">
        <w:rPr>
          <w:rFonts w:eastAsia="Times New Roman"/>
          <w:lang w:eastAsia="pl-PL"/>
        </w:rPr>
        <w:t xml:space="preserve"> nr GP.7011.</w:t>
      </w:r>
      <w:r w:rsidR="00396697">
        <w:rPr>
          <w:rFonts w:eastAsia="Times New Roman"/>
          <w:lang w:eastAsia="pl-PL"/>
        </w:rPr>
        <w:t>12</w:t>
      </w:r>
      <w:r w:rsidR="001C44BB">
        <w:rPr>
          <w:rFonts w:eastAsia="Times New Roman"/>
          <w:lang w:eastAsia="pl-PL"/>
        </w:rPr>
        <w:t>.202</w:t>
      </w:r>
      <w:r w:rsidR="00396697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>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4E0EAE70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Oferta jest ważna </w:t>
      </w:r>
      <w:r w:rsidR="009266C3">
        <w:rPr>
          <w:rFonts w:eastAsia="Times New Roman"/>
          <w:lang w:eastAsia="pl-PL"/>
        </w:rPr>
        <w:t>30</w:t>
      </w:r>
      <w:r>
        <w:rPr>
          <w:rFonts w:eastAsia="Times New Roman"/>
          <w:lang w:eastAsia="pl-PL"/>
        </w:rPr>
        <w:t xml:space="preserve"> dni od dnia złożenia.</w:t>
      </w:r>
    </w:p>
    <w:p w14:paraId="4E303ACD" w14:textId="0F09D08A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projektu umowy (załącznik nr </w:t>
      </w:r>
      <w:r w:rsidR="00DC2020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25640FDE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0AC17073" w14:textId="1F002D68" w:rsidR="009B106B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4DABF54" w14:textId="3A097C3C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 należy załączyć specyfikacje proponowanych elementów wraz ze zdjęciami poglądowymi.</w:t>
      </w:r>
    </w:p>
    <w:p w14:paraId="362FA73D" w14:textId="3CFF08C4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oferty, w razie ubiegania się o część 1 należy złożyć kosztorys ofertowy sporządzony na podstawie przedmiaru.</w:t>
      </w:r>
    </w:p>
    <w:p w14:paraId="3659A1F6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1E59DD1D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                                                                   …………………………………………….</w:t>
      </w:r>
    </w:p>
    <w:p w14:paraId="484C6595" w14:textId="670E2C67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 Pieczęć i popis Wykonawcy</w:t>
      </w:r>
    </w:p>
    <w:p w14:paraId="7AEDC22F" w14:textId="7D693B8C" w:rsidR="009E7DE1" w:rsidRPr="009E7DE1" w:rsidRDefault="002E615D" w:rsidP="009400AD">
      <w:pPr>
        <w:pStyle w:val="Domylnie"/>
        <w:widowControl w:val="0"/>
        <w:spacing w:after="0" w:line="100" w:lineRule="atLeast"/>
        <w:jc w:val="both"/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  <w:t xml:space="preserve">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reprezentowania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>Wykonawcy</w:t>
      </w: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E0E"/>
    <w:multiLevelType w:val="hybridMultilevel"/>
    <w:tmpl w:val="418606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32203"/>
    <w:rsid w:val="001332AF"/>
    <w:rsid w:val="001756F7"/>
    <w:rsid w:val="001A11F2"/>
    <w:rsid w:val="001B634C"/>
    <w:rsid w:val="001C1AE2"/>
    <w:rsid w:val="001C44BB"/>
    <w:rsid w:val="001D2B80"/>
    <w:rsid w:val="00206C86"/>
    <w:rsid w:val="002340ED"/>
    <w:rsid w:val="00267CDF"/>
    <w:rsid w:val="002B626F"/>
    <w:rsid w:val="002E42AC"/>
    <w:rsid w:val="002E615D"/>
    <w:rsid w:val="003213A0"/>
    <w:rsid w:val="00396697"/>
    <w:rsid w:val="0047221E"/>
    <w:rsid w:val="00481D5E"/>
    <w:rsid w:val="004D2104"/>
    <w:rsid w:val="005A03EE"/>
    <w:rsid w:val="00632ED9"/>
    <w:rsid w:val="006430AC"/>
    <w:rsid w:val="00696D28"/>
    <w:rsid w:val="00722504"/>
    <w:rsid w:val="007B2B15"/>
    <w:rsid w:val="009266C3"/>
    <w:rsid w:val="0093413A"/>
    <w:rsid w:val="009400AD"/>
    <w:rsid w:val="009820FA"/>
    <w:rsid w:val="009B106B"/>
    <w:rsid w:val="009D2C67"/>
    <w:rsid w:val="009E7DE1"/>
    <w:rsid w:val="00A138B7"/>
    <w:rsid w:val="00AF55C9"/>
    <w:rsid w:val="00BF223D"/>
    <w:rsid w:val="00D1705D"/>
    <w:rsid w:val="00D44BB3"/>
    <w:rsid w:val="00D7369A"/>
    <w:rsid w:val="00D95281"/>
    <w:rsid w:val="00DC2020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35</cp:revision>
  <cp:lastPrinted>2017-10-05T06:57:00Z</cp:lastPrinted>
  <dcterms:created xsi:type="dcterms:W3CDTF">2016-02-18T09:18:00Z</dcterms:created>
  <dcterms:modified xsi:type="dcterms:W3CDTF">2023-11-10T12:09:00Z</dcterms:modified>
</cp:coreProperties>
</file>