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F8E1" w14:textId="77777777" w:rsidR="00D848A2" w:rsidRDefault="007730B5">
      <w:pPr>
        <w:pStyle w:val="Tytu"/>
        <w:rPr>
          <w:sz w:val="36"/>
          <w:szCs w:val="32"/>
        </w:rPr>
      </w:pPr>
      <w:r>
        <w:rPr>
          <w:sz w:val="36"/>
          <w:szCs w:val="32"/>
        </w:rPr>
        <w:t>INFORMACJA</w:t>
      </w:r>
    </w:p>
    <w:p w14:paraId="5652A90D" w14:textId="4849F7C1" w:rsidR="00D848A2" w:rsidRDefault="0085777A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Miejskiej</w:t>
      </w:r>
      <w:r w:rsidR="00D848A2">
        <w:rPr>
          <w:b/>
          <w:bCs/>
          <w:sz w:val="22"/>
        </w:rPr>
        <w:t xml:space="preserve"> Komisji Wyborczej w </w:t>
      </w:r>
      <w:r>
        <w:rPr>
          <w:b/>
          <w:bCs/>
          <w:sz w:val="22"/>
        </w:rPr>
        <w:t>Górznie</w:t>
      </w:r>
    </w:p>
    <w:p w14:paraId="3C2C4558" w14:textId="5C518223" w:rsidR="00D848A2" w:rsidRDefault="00D848A2">
      <w:pPr>
        <w:spacing w:line="360" w:lineRule="auto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</w:rPr>
        <w:t xml:space="preserve">z dnia </w:t>
      </w:r>
      <w:r w:rsidR="0085777A">
        <w:rPr>
          <w:b/>
          <w:bCs/>
          <w:sz w:val="22"/>
        </w:rPr>
        <w:t>14.06.</w:t>
      </w:r>
      <w:r w:rsidR="000B54B3">
        <w:rPr>
          <w:b/>
          <w:bCs/>
          <w:sz w:val="22"/>
        </w:rPr>
        <w:t xml:space="preserve"> </w:t>
      </w:r>
      <w:r w:rsidR="002E5765">
        <w:rPr>
          <w:b/>
          <w:bCs/>
          <w:sz w:val="22"/>
        </w:rPr>
        <w:t>20</w:t>
      </w:r>
      <w:r w:rsidR="00081E05">
        <w:rPr>
          <w:b/>
          <w:bCs/>
          <w:sz w:val="22"/>
        </w:rPr>
        <w:t>24</w:t>
      </w:r>
      <w:r>
        <w:rPr>
          <w:b/>
          <w:bCs/>
          <w:sz w:val="22"/>
        </w:rPr>
        <w:t xml:space="preserve"> r.</w:t>
      </w:r>
    </w:p>
    <w:p w14:paraId="096D10D9" w14:textId="11E43092" w:rsidR="00D848A2" w:rsidRDefault="00D848A2">
      <w:pPr>
        <w:pStyle w:val="Tekstpodstawowy"/>
        <w:spacing w:before="120"/>
        <w:rPr>
          <w:sz w:val="22"/>
          <w:szCs w:val="24"/>
        </w:rPr>
      </w:pPr>
      <w:r>
        <w:rPr>
          <w:sz w:val="22"/>
          <w:szCs w:val="24"/>
        </w:rPr>
        <w:t xml:space="preserve">o zasadach </w:t>
      </w:r>
      <w:r w:rsidR="00BE7FB9">
        <w:rPr>
          <w:sz w:val="22"/>
          <w:szCs w:val="24"/>
        </w:rPr>
        <w:t xml:space="preserve">i terminie </w:t>
      </w:r>
      <w:r>
        <w:rPr>
          <w:sz w:val="22"/>
          <w:szCs w:val="24"/>
        </w:rPr>
        <w:t>losowania numerów dla list kandydatów na radnych</w:t>
      </w:r>
      <w:r>
        <w:rPr>
          <w:sz w:val="22"/>
          <w:szCs w:val="24"/>
        </w:rPr>
        <w:br/>
        <w:t xml:space="preserve">w wyborach </w:t>
      </w:r>
      <w:r w:rsidR="00C9098E">
        <w:rPr>
          <w:sz w:val="22"/>
          <w:szCs w:val="24"/>
        </w:rPr>
        <w:t xml:space="preserve">uzupełniających </w:t>
      </w:r>
      <w:r>
        <w:rPr>
          <w:sz w:val="22"/>
          <w:szCs w:val="24"/>
        </w:rPr>
        <w:t>do Rady</w:t>
      </w:r>
      <w:r w:rsidR="0085777A">
        <w:rPr>
          <w:sz w:val="22"/>
          <w:szCs w:val="24"/>
        </w:rPr>
        <w:t xml:space="preserve"> Miejskiej</w:t>
      </w:r>
      <w:r>
        <w:rPr>
          <w:sz w:val="22"/>
          <w:szCs w:val="24"/>
        </w:rPr>
        <w:t xml:space="preserve"> w </w:t>
      </w:r>
      <w:r w:rsidR="0085777A">
        <w:rPr>
          <w:sz w:val="22"/>
          <w:szCs w:val="24"/>
        </w:rPr>
        <w:t>Górznie</w:t>
      </w:r>
      <w:r>
        <w:rPr>
          <w:sz w:val="22"/>
          <w:szCs w:val="24"/>
        </w:rPr>
        <w:t xml:space="preserve"> </w:t>
      </w:r>
      <w:r w:rsidR="000B54B3">
        <w:rPr>
          <w:sz w:val="22"/>
          <w:szCs w:val="24"/>
        </w:rPr>
        <w:br/>
      </w:r>
      <w:r>
        <w:rPr>
          <w:sz w:val="22"/>
          <w:szCs w:val="24"/>
        </w:rPr>
        <w:t xml:space="preserve">zarządzonych na dzień </w:t>
      </w:r>
      <w:r w:rsidR="00C9098E">
        <w:rPr>
          <w:sz w:val="22"/>
          <w:szCs w:val="24"/>
        </w:rPr>
        <w:t>14</w:t>
      </w:r>
      <w:r w:rsidR="002E5765">
        <w:rPr>
          <w:sz w:val="22"/>
          <w:szCs w:val="24"/>
        </w:rPr>
        <w:t xml:space="preserve"> </w:t>
      </w:r>
      <w:r w:rsidR="00C9098E">
        <w:rPr>
          <w:sz w:val="22"/>
          <w:szCs w:val="24"/>
        </w:rPr>
        <w:t>lipca</w:t>
      </w:r>
      <w:r w:rsidR="00081E05">
        <w:rPr>
          <w:sz w:val="22"/>
          <w:szCs w:val="24"/>
        </w:rPr>
        <w:t xml:space="preserve"> </w:t>
      </w:r>
      <w:r w:rsidR="002E5765">
        <w:rPr>
          <w:sz w:val="22"/>
          <w:szCs w:val="24"/>
        </w:rPr>
        <w:t>20</w:t>
      </w:r>
      <w:r w:rsidR="00081E05">
        <w:rPr>
          <w:sz w:val="22"/>
          <w:szCs w:val="24"/>
        </w:rPr>
        <w:t>24</w:t>
      </w:r>
      <w:r>
        <w:rPr>
          <w:sz w:val="22"/>
          <w:szCs w:val="24"/>
        </w:rPr>
        <w:t xml:space="preserve"> r.</w:t>
      </w:r>
    </w:p>
    <w:p w14:paraId="382BFA12" w14:textId="7529E230" w:rsidR="00D848A2" w:rsidRDefault="00D848A2" w:rsidP="005F3E73">
      <w:pPr>
        <w:pStyle w:val="Tekstpodstawowywcity"/>
        <w:spacing w:before="120" w:line="276" w:lineRule="auto"/>
        <w:rPr>
          <w:sz w:val="22"/>
        </w:rPr>
      </w:pPr>
      <w:r>
        <w:rPr>
          <w:sz w:val="22"/>
          <w:szCs w:val="24"/>
        </w:rPr>
        <w:t xml:space="preserve">Miejska Komisja Wyborcza na podstawie </w:t>
      </w:r>
      <w:r w:rsidR="00086342">
        <w:rPr>
          <w:sz w:val="22"/>
          <w:szCs w:val="24"/>
        </w:rPr>
        <w:t xml:space="preserve">art. </w:t>
      </w:r>
      <w:r w:rsidR="003C7D18">
        <w:rPr>
          <w:sz w:val="22"/>
          <w:szCs w:val="22"/>
        </w:rPr>
        <w:t xml:space="preserve">410 </w:t>
      </w:r>
      <w:r w:rsidR="003C7D18" w:rsidRPr="00F852A6">
        <w:rPr>
          <w:sz w:val="22"/>
          <w:szCs w:val="22"/>
        </w:rPr>
        <w:t xml:space="preserve">§ </w:t>
      </w:r>
      <w:r w:rsidR="003C7D18">
        <w:rPr>
          <w:sz w:val="22"/>
          <w:szCs w:val="22"/>
        </w:rPr>
        <w:t xml:space="preserve">7 </w:t>
      </w:r>
      <w:r w:rsidR="003C7D18" w:rsidRPr="00F852A6">
        <w:rPr>
          <w:sz w:val="22"/>
          <w:szCs w:val="22"/>
        </w:rPr>
        <w:t>ustawy z dnia 5 stycznia 2011 r. – Kodeks wyborczy (</w:t>
      </w:r>
      <w:r w:rsidR="00081E05" w:rsidRPr="00081E05">
        <w:rPr>
          <w:sz w:val="22"/>
          <w:szCs w:val="22"/>
        </w:rPr>
        <w:t>Dz. U. z 2023 r. poz. 2408</w:t>
      </w:r>
      <w:r w:rsidR="00C9098E">
        <w:rPr>
          <w:sz w:val="22"/>
          <w:szCs w:val="22"/>
        </w:rPr>
        <w:t xml:space="preserve"> oraz z 2024 r. poz. 721</w:t>
      </w:r>
      <w:r w:rsidR="00081E05" w:rsidRPr="00081E05">
        <w:rPr>
          <w:sz w:val="22"/>
          <w:szCs w:val="22"/>
        </w:rPr>
        <w:t xml:space="preserve">) </w:t>
      </w:r>
      <w:r>
        <w:rPr>
          <w:sz w:val="22"/>
          <w:szCs w:val="24"/>
        </w:rPr>
        <w:t xml:space="preserve">przyznaje, na podstawie rejestracji list kandydatów w wyborach do Rady </w:t>
      </w:r>
      <w:r w:rsidR="0085777A">
        <w:rPr>
          <w:sz w:val="22"/>
          <w:szCs w:val="24"/>
        </w:rPr>
        <w:t xml:space="preserve">Miejskiej </w:t>
      </w:r>
      <w:r>
        <w:rPr>
          <w:sz w:val="22"/>
          <w:szCs w:val="24"/>
        </w:rPr>
        <w:t>w</w:t>
      </w:r>
      <w:r w:rsidR="0085777A">
        <w:rPr>
          <w:sz w:val="22"/>
          <w:szCs w:val="24"/>
        </w:rPr>
        <w:t xml:space="preserve"> Górznie</w:t>
      </w:r>
      <w:r>
        <w:rPr>
          <w:sz w:val="22"/>
          <w:szCs w:val="24"/>
        </w:rPr>
        <w:t xml:space="preserve">, numery zarejestrowanym w wyborach </w:t>
      </w:r>
      <w:r w:rsidR="00C9098E">
        <w:rPr>
          <w:sz w:val="22"/>
          <w:szCs w:val="24"/>
        </w:rPr>
        <w:t>uzupełniających w okręgu wyborczym nr</w:t>
      </w:r>
      <w:r w:rsidR="0085777A">
        <w:rPr>
          <w:sz w:val="22"/>
          <w:szCs w:val="24"/>
        </w:rPr>
        <w:t xml:space="preserve"> 10</w:t>
      </w:r>
      <w:r>
        <w:rPr>
          <w:sz w:val="22"/>
          <w:szCs w:val="24"/>
        </w:rPr>
        <w:t xml:space="preserve"> listom kandydatów komitetów</w:t>
      </w:r>
    </w:p>
    <w:p w14:paraId="0A2568F2" w14:textId="77777777" w:rsidR="00D848A2" w:rsidRDefault="00D848A2" w:rsidP="005F3E73">
      <w:pPr>
        <w:spacing w:before="120" w:line="276" w:lineRule="auto"/>
        <w:rPr>
          <w:sz w:val="22"/>
        </w:rPr>
      </w:pPr>
      <w:r>
        <w:rPr>
          <w:sz w:val="22"/>
        </w:rPr>
        <w:t>1. Termin i miejsce losowania:</w:t>
      </w:r>
    </w:p>
    <w:p w14:paraId="5837CEAD" w14:textId="16F85051" w:rsidR="00D848A2" w:rsidRDefault="00D848A2" w:rsidP="005F3E73">
      <w:pPr>
        <w:spacing w:line="276" w:lineRule="auto"/>
        <w:jc w:val="both"/>
        <w:rPr>
          <w:b/>
          <w:bCs/>
          <w:sz w:val="22"/>
          <w:szCs w:val="8"/>
        </w:rPr>
      </w:pPr>
      <w:r>
        <w:rPr>
          <w:b/>
          <w:bCs/>
          <w:sz w:val="22"/>
        </w:rPr>
        <w:t>W dni</w:t>
      </w:r>
      <w:r w:rsidR="002E5765">
        <w:rPr>
          <w:b/>
          <w:bCs/>
          <w:sz w:val="22"/>
        </w:rPr>
        <w:t xml:space="preserve">u </w:t>
      </w:r>
      <w:r w:rsidR="0085777A">
        <w:rPr>
          <w:b/>
          <w:bCs/>
          <w:sz w:val="22"/>
        </w:rPr>
        <w:t>18.06.</w:t>
      </w:r>
      <w:r w:rsidR="002E5765">
        <w:rPr>
          <w:b/>
          <w:bCs/>
          <w:sz w:val="22"/>
        </w:rPr>
        <w:t xml:space="preserve"> 20</w:t>
      </w:r>
      <w:r w:rsidR="00081E05">
        <w:rPr>
          <w:b/>
          <w:bCs/>
          <w:sz w:val="22"/>
        </w:rPr>
        <w:t>24</w:t>
      </w:r>
      <w:r>
        <w:rPr>
          <w:b/>
          <w:bCs/>
          <w:sz w:val="22"/>
        </w:rPr>
        <w:t xml:space="preserve"> r. o godz.</w:t>
      </w:r>
      <w:r w:rsidR="0085777A">
        <w:rPr>
          <w:b/>
          <w:bCs/>
          <w:sz w:val="22"/>
        </w:rPr>
        <w:t>10.00</w:t>
      </w:r>
      <w:r>
        <w:rPr>
          <w:b/>
          <w:bCs/>
          <w:sz w:val="22"/>
          <w:vertAlign w:val="superscript"/>
        </w:rPr>
        <w:t xml:space="preserve">  </w:t>
      </w:r>
      <w:r>
        <w:rPr>
          <w:b/>
          <w:bCs/>
          <w:sz w:val="22"/>
        </w:rPr>
        <w:t>w siedzibie Komisji</w:t>
      </w:r>
      <w:r w:rsidR="0085777A">
        <w:rPr>
          <w:b/>
          <w:bCs/>
          <w:sz w:val="22"/>
        </w:rPr>
        <w:t>: Urząd Miasta i Gminy w Górznie, ul. Rynek 1, 87 – 320 Górzno (parter, pok. Nr 6)</w:t>
      </w:r>
      <w:r>
        <w:rPr>
          <w:b/>
          <w:bCs/>
          <w:sz w:val="22"/>
        </w:rPr>
        <w:t xml:space="preserve"> zostaną przyznane, w drodze losowania, numery listom komitetów wyborczych.</w:t>
      </w:r>
    </w:p>
    <w:p w14:paraId="7000969D" w14:textId="77777777" w:rsidR="00D848A2" w:rsidRDefault="00D848A2" w:rsidP="005F3E73">
      <w:pPr>
        <w:numPr>
          <w:ilvl w:val="0"/>
          <w:numId w:val="4"/>
        </w:numPr>
        <w:tabs>
          <w:tab w:val="clear" w:pos="720"/>
          <w:tab w:val="num" w:pos="180"/>
        </w:tabs>
        <w:spacing w:before="120" w:line="276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 </w:t>
      </w:r>
      <w:r w:rsidR="00C9098E">
        <w:rPr>
          <w:sz w:val="22"/>
        </w:rPr>
        <w:t>Zasady</w:t>
      </w:r>
      <w:r>
        <w:rPr>
          <w:sz w:val="22"/>
        </w:rPr>
        <w:t xml:space="preserve"> losowania : </w:t>
      </w:r>
    </w:p>
    <w:p w14:paraId="619F0815" w14:textId="77777777" w:rsidR="00D848A2" w:rsidRDefault="00D848A2" w:rsidP="005F3E73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  <w:szCs w:val="26"/>
        </w:rPr>
      </w:pPr>
      <w:r>
        <w:rPr>
          <w:sz w:val="22"/>
        </w:rPr>
        <w:t xml:space="preserve">numery dla list kandydatów komitetów wyborczych zarejestrowanych w jednym okręgu wyborczym </w:t>
      </w:r>
      <w:r w:rsidR="00C9098E">
        <w:rPr>
          <w:sz w:val="22"/>
        </w:rPr>
        <w:t>będą losowane poczynając od numeru 1.</w:t>
      </w:r>
    </w:p>
    <w:p w14:paraId="2D0601FE" w14:textId="77777777" w:rsidR="00D848A2" w:rsidRDefault="00D848A2" w:rsidP="005F3E73">
      <w:pPr>
        <w:spacing w:before="120" w:line="276" w:lineRule="auto"/>
        <w:jc w:val="both"/>
        <w:rPr>
          <w:sz w:val="22"/>
        </w:rPr>
      </w:pPr>
      <w:r>
        <w:rPr>
          <w:sz w:val="22"/>
        </w:rPr>
        <w:t>3. Tryb przeprowadzenia losowania:</w:t>
      </w:r>
    </w:p>
    <w:p w14:paraId="5A874A7C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do </w:t>
      </w:r>
      <w:r w:rsidR="00D848A2">
        <w:rPr>
          <w:sz w:val="22"/>
        </w:rPr>
        <w:t>jednakowych kopert zostaną włożone kartki z numerami do wylosowania dla list uprawnionych komitetów, do innych kopert zostaną włożone kartki z nazwami komitetów wyborczych uczestniczących w losowaniu.</w:t>
      </w:r>
    </w:p>
    <w:p w14:paraId="13414F64" w14:textId="77777777" w:rsidR="00D848A2" w:rsidRDefault="00D848A2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 </w:t>
      </w:r>
      <w:r w:rsidR="003C7D18">
        <w:rPr>
          <w:sz w:val="22"/>
        </w:rPr>
        <w:t xml:space="preserve">w </w:t>
      </w:r>
      <w:r>
        <w:rPr>
          <w:sz w:val="22"/>
        </w:rPr>
        <w:t xml:space="preserve">jednym pojemniku zostaną umieszczone koperty z numerami, w drugim koperty z nazwami komitetów. </w:t>
      </w:r>
    </w:p>
    <w:p w14:paraId="4B8F68B9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osoba </w:t>
      </w:r>
      <w:r w:rsidR="00D848A2">
        <w:rPr>
          <w:sz w:val="22"/>
        </w:rPr>
        <w:t>wyznaczona ze składu komisji dokona losowania numeru listy, a następnie nazwy komitetu, którego listy będą oznaczone wylosowanym numerem.</w:t>
      </w:r>
    </w:p>
    <w:p w14:paraId="57B1604A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wylosowany </w:t>
      </w:r>
      <w:r w:rsidR="00D848A2">
        <w:rPr>
          <w:sz w:val="22"/>
        </w:rPr>
        <w:t>numer i nazwa komitetu zostaną odczytane, a wyjęte kartki z numerem i nazwą komitetu zszyte i stanowić będą dokumentację losowania.</w:t>
      </w:r>
    </w:p>
    <w:p w14:paraId="4AC7E3FA" w14:textId="77777777"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z</w:t>
      </w:r>
      <w:r w:rsidR="00D848A2">
        <w:rPr>
          <w:sz w:val="22"/>
        </w:rPr>
        <w:t xml:space="preserve"> przeprowadzonego losowani</w:t>
      </w:r>
      <w:r w:rsidR="005F3E73">
        <w:rPr>
          <w:sz w:val="22"/>
        </w:rPr>
        <w:t xml:space="preserve">a sporządzony zostanie protokół, </w:t>
      </w:r>
      <w:r w:rsidR="005F3E73" w:rsidRPr="00D33A9D">
        <w:rPr>
          <w:sz w:val="22"/>
        </w:rPr>
        <w:t xml:space="preserve">a informacja o przyznanych numerach list kandydatów zostanie niezwłocznie </w:t>
      </w:r>
      <w:r w:rsidR="005F3E73" w:rsidRPr="00EF4421">
        <w:rPr>
          <w:sz w:val="22"/>
        </w:rPr>
        <w:t xml:space="preserve">podana do wiadomości publicznej poprzez wywieszenie stosownego </w:t>
      </w:r>
      <w:r w:rsidR="000B54B3">
        <w:rPr>
          <w:sz w:val="22"/>
        </w:rPr>
        <w:t>obwieszczenia</w:t>
      </w:r>
      <w:r w:rsidR="005F3E73" w:rsidRPr="00EF4421">
        <w:rPr>
          <w:sz w:val="22"/>
        </w:rPr>
        <w:t xml:space="preserve"> w siedzibie gminnej(miejskiej) komisji wyborczej oraz umieszczenie w Biuletynie Informacji Publicznej urzędu gminy(miasta).</w:t>
      </w:r>
    </w:p>
    <w:p w14:paraId="7181D9A4" w14:textId="77777777" w:rsidR="00D848A2" w:rsidRDefault="00D848A2" w:rsidP="005F3E73">
      <w:pPr>
        <w:spacing w:line="276" w:lineRule="auto"/>
        <w:rPr>
          <w:b/>
          <w:bCs/>
          <w:sz w:val="22"/>
        </w:rPr>
      </w:pPr>
    </w:p>
    <w:p w14:paraId="1D875108" w14:textId="77777777" w:rsidR="005F3E73" w:rsidRDefault="005F3E73" w:rsidP="005F3E73">
      <w:pPr>
        <w:spacing w:line="276" w:lineRule="auto"/>
        <w:rPr>
          <w:b/>
          <w:bCs/>
          <w:sz w:val="22"/>
        </w:rPr>
      </w:pPr>
    </w:p>
    <w:p w14:paraId="058E1A4F" w14:textId="3C2B4387" w:rsidR="00D848A2" w:rsidRDefault="00D848A2" w:rsidP="003C7D18">
      <w:pPr>
        <w:spacing w:line="360" w:lineRule="auto"/>
        <w:ind w:left="567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Przewodniczący </w:t>
      </w:r>
      <w:r>
        <w:rPr>
          <w:b/>
          <w:bCs/>
          <w:sz w:val="22"/>
        </w:rPr>
        <w:br/>
        <w:t>Miejskiej</w:t>
      </w:r>
      <w:r>
        <w:rPr>
          <w:b/>
          <w:bCs/>
          <w:sz w:val="22"/>
        </w:rPr>
        <w:br/>
        <w:t xml:space="preserve">Komisji Wyborczej w </w:t>
      </w:r>
      <w:r w:rsidR="00A6206C">
        <w:rPr>
          <w:b/>
          <w:bCs/>
          <w:sz w:val="22"/>
        </w:rPr>
        <w:t>Górznie</w:t>
      </w:r>
    </w:p>
    <w:p w14:paraId="0A62F13C" w14:textId="77777777" w:rsidR="00A6206C" w:rsidRDefault="00A6206C" w:rsidP="003C7D18">
      <w:pPr>
        <w:spacing w:line="360" w:lineRule="auto"/>
        <w:ind w:left="5670"/>
        <w:jc w:val="center"/>
        <w:rPr>
          <w:b/>
          <w:bCs/>
          <w:sz w:val="22"/>
        </w:rPr>
      </w:pPr>
    </w:p>
    <w:p w14:paraId="37940B29" w14:textId="7CF24762" w:rsidR="00EF4421" w:rsidRDefault="00D848A2" w:rsidP="00A6206C">
      <w:pPr>
        <w:spacing w:line="360" w:lineRule="auto"/>
        <w:ind w:left="567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(-) </w:t>
      </w:r>
      <w:r w:rsidR="00A6206C">
        <w:rPr>
          <w:b/>
          <w:bCs/>
          <w:i/>
          <w:iCs/>
          <w:sz w:val="22"/>
        </w:rPr>
        <w:t xml:space="preserve">                </w:t>
      </w:r>
    </w:p>
    <w:p w14:paraId="457D0228" w14:textId="77777777" w:rsidR="00D848A2" w:rsidRPr="00EF4421" w:rsidRDefault="00EF4421" w:rsidP="00EF4421">
      <w:pPr>
        <w:spacing w:line="360" w:lineRule="auto"/>
        <w:rPr>
          <w:bCs/>
          <w:iCs/>
          <w:sz w:val="22"/>
        </w:rPr>
      </w:pPr>
      <w:r w:rsidRPr="00EF4421">
        <w:rPr>
          <w:bCs/>
          <w:iCs/>
          <w:sz w:val="22"/>
        </w:rPr>
        <w:t>*)</w:t>
      </w:r>
      <w:r>
        <w:rPr>
          <w:bCs/>
          <w:iCs/>
          <w:sz w:val="22"/>
        </w:rPr>
        <w:t xml:space="preserve"> – wpisać właściwy</w:t>
      </w:r>
    </w:p>
    <w:sectPr w:rsidR="00D848A2" w:rsidRPr="00EF4421" w:rsidSect="00FA2606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A58"/>
    <w:multiLevelType w:val="singleLevel"/>
    <w:tmpl w:val="BD167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24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9C3E93"/>
    <w:multiLevelType w:val="hybridMultilevel"/>
    <w:tmpl w:val="8EB42A68"/>
    <w:lvl w:ilvl="0" w:tplc="2DF43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90294"/>
    <w:multiLevelType w:val="singleLevel"/>
    <w:tmpl w:val="4E1E242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62F64FCC"/>
    <w:multiLevelType w:val="hybridMultilevel"/>
    <w:tmpl w:val="7A86ED22"/>
    <w:lvl w:ilvl="0" w:tplc="3FD43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833976">
    <w:abstractNumId w:val="1"/>
  </w:num>
  <w:num w:numId="2" w16cid:durableId="799108087">
    <w:abstractNumId w:val="0"/>
  </w:num>
  <w:num w:numId="3" w16cid:durableId="53084296">
    <w:abstractNumId w:val="3"/>
  </w:num>
  <w:num w:numId="4" w16cid:durableId="522482209">
    <w:abstractNumId w:val="4"/>
  </w:num>
  <w:num w:numId="5" w16cid:durableId="151716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5"/>
    <w:rsid w:val="00081E05"/>
    <w:rsid w:val="00086342"/>
    <w:rsid w:val="000B54B3"/>
    <w:rsid w:val="00135645"/>
    <w:rsid w:val="002E5765"/>
    <w:rsid w:val="003A20AF"/>
    <w:rsid w:val="003C7D18"/>
    <w:rsid w:val="004146C2"/>
    <w:rsid w:val="005F3E73"/>
    <w:rsid w:val="007730B5"/>
    <w:rsid w:val="0085777A"/>
    <w:rsid w:val="008E4316"/>
    <w:rsid w:val="00A6206C"/>
    <w:rsid w:val="00BE7FB9"/>
    <w:rsid w:val="00C9098E"/>
    <w:rsid w:val="00D848A2"/>
    <w:rsid w:val="00DD7A05"/>
    <w:rsid w:val="00DE31EF"/>
    <w:rsid w:val="00EF4421"/>
    <w:rsid w:val="00F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38C3D"/>
  <w15:docId w15:val="{F530CA2F-9089-4B4D-9BEC-BB9EB1F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26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2606"/>
    <w:pPr>
      <w:keepNext/>
      <w:spacing w:line="360" w:lineRule="auto"/>
      <w:ind w:left="6372"/>
      <w:jc w:val="both"/>
      <w:outlineLvl w:val="0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">
    <w:name w:val="Body Text"/>
    <w:basedOn w:val="Normalny"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wcity">
    <w:name w:val="Body Text Indent"/>
    <w:basedOn w:val="Normalny"/>
    <w:rsid w:val="00FA2606"/>
    <w:pPr>
      <w:spacing w:line="360" w:lineRule="auto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Michalak</dc:creator>
  <cp:lastModifiedBy>Czerwińska Renata</cp:lastModifiedBy>
  <cp:revision>2</cp:revision>
  <cp:lastPrinted>2024-06-14T06:56:00Z</cp:lastPrinted>
  <dcterms:created xsi:type="dcterms:W3CDTF">2024-06-14T06:57:00Z</dcterms:created>
  <dcterms:modified xsi:type="dcterms:W3CDTF">2024-06-14T06:57:00Z</dcterms:modified>
</cp:coreProperties>
</file>