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DA49" w14:textId="77777777" w:rsidR="00B35903" w:rsidRDefault="00B35903"/>
    <w:p w14:paraId="4E91F3BE" w14:textId="77777777" w:rsidR="00B35903" w:rsidRDefault="00B35903"/>
    <w:p w14:paraId="5040A178" w14:textId="77777777" w:rsidR="00B35903" w:rsidRDefault="00B35903"/>
    <w:p w14:paraId="5A7F47DE" w14:textId="77777777" w:rsidR="00B35903" w:rsidRDefault="00B35903"/>
    <w:p w14:paraId="5FF4F03B" w14:textId="77777777" w:rsidR="00B35903" w:rsidRDefault="00B35903"/>
    <w:p w14:paraId="52B0E671" w14:textId="77777777" w:rsidR="00B35903" w:rsidRDefault="006C248D">
      <w:pPr>
        <w:jc w:val="center"/>
        <w:rPr>
          <w:b/>
        </w:rPr>
      </w:pPr>
      <w:r>
        <w:rPr>
          <w:b/>
        </w:rPr>
        <w:t>Burmistrz Miasta i Gminy Górzno</w:t>
      </w:r>
    </w:p>
    <w:p w14:paraId="6785632D" w14:textId="77777777" w:rsidR="00B35903" w:rsidRDefault="006C248D">
      <w:pPr>
        <w:jc w:val="center"/>
        <w:rPr>
          <w:b/>
        </w:rPr>
      </w:pPr>
      <w:r>
        <w:rPr>
          <w:b/>
        </w:rPr>
        <w:t>ogłasza nabór na wolne stanowisko urzędnicze</w:t>
      </w:r>
    </w:p>
    <w:p w14:paraId="033AA54B" w14:textId="77777777" w:rsidR="00B35903" w:rsidRDefault="006C248D">
      <w:pPr>
        <w:jc w:val="center"/>
        <w:rPr>
          <w:b/>
        </w:rPr>
      </w:pPr>
      <w:r>
        <w:rPr>
          <w:b/>
        </w:rPr>
        <w:t xml:space="preserve">REFERENT DS. BUDOWNICTWA, OCHRONY ŚRODOWISKA </w:t>
      </w:r>
    </w:p>
    <w:p w14:paraId="7BE3EFF4" w14:textId="77777777" w:rsidR="00B35903" w:rsidRDefault="006C248D">
      <w:pPr>
        <w:jc w:val="center"/>
        <w:rPr>
          <w:b/>
        </w:rPr>
      </w:pPr>
      <w:r>
        <w:rPr>
          <w:b/>
        </w:rPr>
        <w:t>I PLANOWANIA PRZESTRZENNEGO</w:t>
      </w:r>
    </w:p>
    <w:p w14:paraId="72796F4E" w14:textId="77777777" w:rsidR="00B35903" w:rsidRDefault="006C248D">
      <w:pPr>
        <w:jc w:val="center"/>
        <w:rPr>
          <w:b/>
        </w:rPr>
      </w:pPr>
      <w:r>
        <w:rPr>
          <w:b/>
        </w:rPr>
        <w:t>w Urzędzie Miasta i Gminy Górzno, ul. Rynek 1, 87-320 Górzno</w:t>
      </w:r>
    </w:p>
    <w:p w14:paraId="37B00A6F" w14:textId="77777777" w:rsidR="00B35903" w:rsidRDefault="00B35903">
      <w:pPr>
        <w:jc w:val="center"/>
        <w:rPr>
          <w:b/>
        </w:rPr>
      </w:pPr>
    </w:p>
    <w:p w14:paraId="778D0AFB" w14:textId="77777777" w:rsidR="00B35903" w:rsidRDefault="006C248D">
      <w:pPr>
        <w:pStyle w:val="Akapitzlist"/>
        <w:numPr>
          <w:ilvl w:val="0"/>
          <w:numId w:val="1"/>
        </w:numPr>
        <w:jc w:val="both"/>
        <w:rPr>
          <w:b/>
        </w:rPr>
      </w:pPr>
      <w:r>
        <w:rPr>
          <w:b/>
        </w:rPr>
        <w:t xml:space="preserve">NAZWA I ADRES JEDNOSTKI: </w:t>
      </w:r>
      <w:r>
        <w:t>Urząd Miasta i Gminy Górzno, ul. Rynek 1, 87-320 Górzno</w:t>
      </w:r>
    </w:p>
    <w:p w14:paraId="78EB2409" w14:textId="77777777" w:rsidR="00B35903" w:rsidRDefault="006C248D">
      <w:pPr>
        <w:pStyle w:val="Akapitzlist"/>
        <w:numPr>
          <w:ilvl w:val="0"/>
          <w:numId w:val="1"/>
        </w:numPr>
        <w:jc w:val="both"/>
        <w:rPr>
          <w:b/>
        </w:rPr>
      </w:pPr>
      <w:r>
        <w:rPr>
          <w:b/>
        </w:rPr>
        <w:t xml:space="preserve">STANOWISKO PRACY: </w:t>
      </w:r>
      <w:r>
        <w:t>referent ds. budownictwa, ochrony środowiska i planowania przestrzennego</w:t>
      </w:r>
    </w:p>
    <w:p w14:paraId="6FD259FD" w14:textId="77777777" w:rsidR="00B35903" w:rsidRDefault="006C248D">
      <w:pPr>
        <w:pStyle w:val="Akapitzlist"/>
        <w:numPr>
          <w:ilvl w:val="0"/>
          <w:numId w:val="1"/>
        </w:numPr>
        <w:jc w:val="both"/>
        <w:rPr>
          <w:b/>
        </w:rPr>
      </w:pPr>
      <w:r>
        <w:rPr>
          <w:b/>
        </w:rPr>
        <w:t>NIEZBĘDNE WYMAGANIA STAWIANE KANDYDATOWI:</w:t>
      </w:r>
    </w:p>
    <w:p w14:paraId="73D32E53" w14:textId="77777777" w:rsidR="00B35903" w:rsidRDefault="006C248D">
      <w:pPr>
        <w:pStyle w:val="Akapitzlist"/>
        <w:spacing w:after="0" w:line="240" w:lineRule="auto"/>
        <w:ind w:left="1080"/>
        <w:jc w:val="both"/>
        <w:rPr>
          <w:b/>
        </w:rPr>
      </w:pPr>
      <w:r>
        <w:rPr>
          <w:b/>
        </w:rPr>
        <w:t>Na stanowisku referenta ds. budownictwa, ochrony środowiska i planowania przestrzennego może być zatrudniona osoba, która:</w:t>
      </w:r>
    </w:p>
    <w:p w14:paraId="07A52A41" w14:textId="77777777" w:rsidR="00B35903" w:rsidRDefault="006C248D">
      <w:pPr>
        <w:pStyle w:val="Akapitzlist"/>
        <w:numPr>
          <w:ilvl w:val="0"/>
          <w:numId w:val="2"/>
        </w:numPr>
        <w:jc w:val="both"/>
      </w:pPr>
      <w:r>
        <w:t xml:space="preserve">ma obywatelstwo polskie, </w:t>
      </w:r>
    </w:p>
    <w:p w14:paraId="6652BC14" w14:textId="77777777" w:rsidR="00B35903" w:rsidRDefault="006C248D">
      <w:pPr>
        <w:pStyle w:val="Akapitzlist"/>
        <w:numPr>
          <w:ilvl w:val="0"/>
          <w:numId w:val="2"/>
        </w:numPr>
        <w:jc w:val="both"/>
      </w:pPr>
      <w:r>
        <w:t>pełną zdolność do czynności prawnych i korzysta z pełni praw publicznych,</w:t>
      </w:r>
    </w:p>
    <w:p w14:paraId="0F063B83" w14:textId="77777777" w:rsidR="00B35903" w:rsidRDefault="006C248D">
      <w:pPr>
        <w:pStyle w:val="Akapitzlist"/>
        <w:numPr>
          <w:ilvl w:val="0"/>
          <w:numId w:val="2"/>
        </w:numPr>
        <w:jc w:val="both"/>
      </w:pPr>
      <w:r>
        <w:t xml:space="preserve">nie była skazana prawomocnym wyrokiem sądu za umyślne przestępstwo ścigane </w:t>
      </w:r>
      <w:r>
        <w:br/>
        <w:t>z oskarżenia publicznego lub umyślne przestępstwo skarbowe,</w:t>
      </w:r>
    </w:p>
    <w:p w14:paraId="7D25C7CF" w14:textId="77777777" w:rsidR="00B35903" w:rsidRDefault="006C248D">
      <w:pPr>
        <w:pStyle w:val="Akapitzlist"/>
        <w:numPr>
          <w:ilvl w:val="0"/>
          <w:numId w:val="2"/>
        </w:numPr>
        <w:jc w:val="both"/>
      </w:pPr>
      <w:r>
        <w:t>posiada stan zdrowia pozwalający na zatrudnienie na określonym stanowisku,</w:t>
      </w:r>
    </w:p>
    <w:p w14:paraId="2D6F4B62" w14:textId="77777777" w:rsidR="00B35903" w:rsidRDefault="006C248D">
      <w:pPr>
        <w:pStyle w:val="Akapitzlist"/>
        <w:numPr>
          <w:ilvl w:val="0"/>
          <w:numId w:val="2"/>
        </w:numPr>
        <w:jc w:val="both"/>
      </w:pPr>
      <w:r>
        <w:t>posiada wykształcenie wyższe</w:t>
      </w:r>
      <w:r>
        <w:rPr>
          <w:lang w:bidi="pl-PL"/>
        </w:rPr>
        <w:t xml:space="preserve"> techniczne, wyższe administracyjne lub wyższe ekonomiczne</w:t>
      </w:r>
      <w:r>
        <w:t xml:space="preserve"> pierwszego lub drugiego stopnia w rozumieniu przepisów o szkolnictwie wyższym</w:t>
      </w:r>
      <w:r>
        <w:rPr>
          <w:lang w:bidi="pl-PL"/>
        </w:rPr>
        <w:t xml:space="preserve">, </w:t>
      </w:r>
      <w:r>
        <w:t xml:space="preserve"> </w:t>
      </w:r>
      <w:r>
        <w:rPr>
          <w:lang w:bidi="pl-PL"/>
        </w:rPr>
        <w:t xml:space="preserve"> </w:t>
      </w:r>
    </w:p>
    <w:p w14:paraId="21ABB9C2" w14:textId="77777777" w:rsidR="00B35903" w:rsidRDefault="006C248D">
      <w:pPr>
        <w:pStyle w:val="Akapitzlist"/>
        <w:numPr>
          <w:ilvl w:val="0"/>
          <w:numId w:val="2"/>
        </w:numPr>
        <w:jc w:val="both"/>
      </w:pPr>
      <w:r>
        <w:t>posiada co najmniej dwuletni staż pracy,</w:t>
      </w:r>
    </w:p>
    <w:p w14:paraId="54020212" w14:textId="77777777" w:rsidR="00B35903" w:rsidRDefault="006C248D">
      <w:pPr>
        <w:pStyle w:val="Akapitzlist"/>
        <w:numPr>
          <w:ilvl w:val="0"/>
          <w:numId w:val="2"/>
        </w:numPr>
        <w:jc w:val="both"/>
      </w:pPr>
      <w:r>
        <w:t>cieszy się nieposzlakowaną opinią;</w:t>
      </w:r>
    </w:p>
    <w:p w14:paraId="6C164806" w14:textId="77777777" w:rsidR="00B35903" w:rsidRDefault="006C248D">
      <w:pPr>
        <w:pStyle w:val="Akapitzlist"/>
        <w:numPr>
          <w:ilvl w:val="0"/>
          <w:numId w:val="1"/>
        </w:numPr>
        <w:jc w:val="both"/>
        <w:rPr>
          <w:b/>
        </w:rPr>
      </w:pPr>
      <w:r>
        <w:rPr>
          <w:b/>
        </w:rPr>
        <w:t>WYMAGANIA DODATKOWE:</w:t>
      </w:r>
    </w:p>
    <w:p w14:paraId="2DD60611" w14:textId="77777777" w:rsidR="00B35903" w:rsidRDefault="006C248D">
      <w:pPr>
        <w:pStyle w:val="Akapitzlist"/>
        <w:numPr>
          <w:ilvl w:val="0"/>
          <w:numId w:val="3"/>
        </w:numPr>
        <w:jc w:val="both"/>
      </w:pPr>
      <w:r>
        <w:t xml:space="preserve">znajomość regulacji prawnych z zakresu ustaw: o samorządzie gminnym, kodeks postępowania administracyjnego, ustawa Prawo ochrony środowiska, ustawa </w:t>
      </w:r>
      <w:r>
        <w:br/>
        <w:t xml:space="preserve">o planowaniu i zagospodarowaniu przestrzennym, ustawa Prawo budowlane, ustawa </w:t>
      </w:r>
      <w:r>
        <w:br/>
        <w:t>o ochronie zabytków i opiece nad zabytkami, ustawa o ochronie przyrody, ustawa prawo zamówień publicznych, ustawa prawo wodne, ustawa o zakupie preferencyjnym paliwa stałego dla gospodarstw domowych, ustawa o szczególnych rozwiązaniach w zakresie niektórych źródeł ciepła w związku z sytuacją na rynku paliw w części dotyczącej dodatku dla podmiotów wrażliwych i rekompensat dla przedsiębiorstw energetycznych;</w:t>
      </w:r>
    </w:p>
    <w:p w14:paraId="06B385A2" w14:textId="77777777" w:rsidR="00B35903" w:rsidRDefault="006C248D">
      <w:pPr>
        <w:pStyle w:val="Akapitzlist"/>
        <w:numPr>
          <w:ilvl w:val="0"/>
          <w:numId w:val="3"/>
        </w:numPr>
        <w:jc w:val="both"/>
      </w:pPr>
      <w:r>
        <w:t>wysoka kultura osobista, obowiązkowość, rzetelność, dyspozycyjność, komunikatywność, dobra organizacja pracy, otwartość na nowe rozwiązania, umiejętność analizy i syntezy informacji,</w:t>
      </w:r>
    </w:p>
    <w:p w14:paraId="301A47F5" w14:textId="77777777" w:rsidR="00B35903" w:rsidRDefault="006C248D">
      <w:pPr>
        <w:pStyle w:val="Akapitzlist"/>
        <w:numPr>
          <w:ilvl w:val="0"/>
          <w:numId w:val="3"/>
        </w:numPr>
        <w:jc w:val="both"/>
      </w:pPr>
      <w:r>
        <w:t xml:space="preserve">umiejętność pracy pod presją czasu, odporność na </w:t>
      </w:r>
      <w:r>
        <w:t>stres,</w:t>
      </w:r>
    </w:p>
    <w:p w14:paraId="7B474D01" w14:textId="77777777" w:rsidR="00B35903" w:rsidRDefault="006C248D">
      <w:pPr>
        <w:pStyle w:val="Akapitzlist"/>
        <w:numPr>
          <w:ilvl w:val="0"/>
          <w:numId w:val="3"/>
        </w:numPr>
        <w:jc w:val="both"/>
      </w:pPr>
      <w:r>
        <w:t>znajomość obsługi komputera;</w:t>
      </w:r>
    </w:p>
    <w:p w14:paraId="796218BE" w14:textId="77777777" w:rsidR="00B35903" w:rsidRDefault="006C248D">
      <w:pPr>
        <w:pStyle w:val="Akapitzlist"/>
        <w:numPr>
          <w:ilvl w:val="0"/>
          <w:numId w:val="3"/>
        </w:numPr>
        <w:jc w:val="both"/>
      </w:pPr>
      <w:r>
        <w:t>prawo jazdy kat. B.</w:t>
      </w:r>
    </w:p>
    <w:p w14:paraId="435C3B1E" w14:textId="77777777" w:rsidR="00B35903" w:rsidRDefault="006C248D">
      <w:pPr>
        <w:pStyle w:val="Akapitzlist"/>
        <w:numPr>
          <w:ilvl w:val="0"/>
          <w:numId w:val="1"/>
        </w:numPr>
        <w:jc w:val="both"/>
        <w:rPr>
          <w:b/>
        </w:rPr>
      </w:pPr>
      <w:r>
        <w:rPr>
          <w:b/>
        </w:rPr>
        <w:t>ZAKRES ZADAŃ WYKONYWANYCH NA STANOWISKU:</w:t>
      </w:r>
    </w:p>
    <w:p w14:paraId="4454BEBF" w14:textId="77777777" w:rsidR="00B35903" w:rsidRDefault="006C248D">
      <w:pPr>
        <w:widowControl w:val="0"/>
        <w:numPr>
          <w:ilvl w:val="0"/>
          <w:numId w:val="4"/>
        </w:numPr>
        <w:tabs>
          <w:tab w:val="left" w:pos="850"/>
        </w:tabs>
        <w:contextualSpacing/>
        <w:jc w:val="both"/>
        <w:rPr>
          <w:lang w:val="en-US" w:eastAsia="en-US" w:bidi="en-US"/>
        </w:rPr>
      </w:pPr>
      <w:r>
        <w:t>realizacja obowiązków wynikających z przepisów Prawa budowlanego i przepisów wykonawczych;</w:t>
      </w:r>
    </w:p>
    <w:p w14:paraId="02267EDB" w14:textId="77777777" w:rsidR="00B35903" w:rsidRDefault="006C248D">
      <w:pPr>
        <w:widowControl w:val="0"/>
        <w:numPr>
          <w:ilvl w:val="0"/>
          <w:numId w:val="4"/>
        </w:numPr>
        <w:tabs>
          <w:tab w:val="left" w:pos="850"/>
        </w:tabs>
        <w:contextualSpacing/>
        <w:jc w:val="both"/>
        <w:rPr>
          <w:lang w:val="en-US" w:eastAsia="en-US" w:bidi="en-US"/>
        </w:rPr>
      </w:pPr>
      <w:r>
        <w:t xml:space="preserve">prowadzenie spraw z zakresu planowania i zagospodarowania przestrzennego, </w:t>
      </w:r>
      <w:r>
        <w:br/>
        <w:t>w szczególności:</w:t>
      </w:r>
    </w:p>
    <w:p w14:paraId="19DD4664" w14:textId="77777777" w:rsidR="00B35903" w:rsidRDefault="006C248D">
      <w:pPr>
        <w:pStyle w:val="Akapitzlist"/>
        <w:widowControl w:val="0"/>
        <w:numPr>
          <w:ilvl w:val="0"/>
          <w:numId w:val="5"/>
        </w:numPr>
        <w:tabs>
          <w:tab w:val="left" w:pos="850"/>
        </w:tabs>
        <w:jc w:val="both"/>
        <w:rPr>
          <w:lang w:val="en-US" w:eastAsia="en-US" w:bidi="en-US"/>
        </w:rPr>
      </w:pPr>
      <w:proofErr w:type="spellStart"/>
      <w:r>
        <w:rPr>
          <w:lang w:val="en-US" w:eastAsia="en-US" w:bidi="en-US"/>
        </w:rPr>
        <w:t>przygotowywanie</w:t>
      </w:r>
      <w:proofErr w:type="spellEnd"/>
      <w:r>
        <w:rPr>
          <w:lang w:val="en-US" w:eastAsia="en-US" w:bidi="en-US"/>
        </w:rPr>
        <w:t xml:space="preserve"> </w:t>
      </w:r>
      <w:proofErr w:type="spellStart"/>
      <w:r>
        <w:rPr>
          <w:lang w:val="en-US" w:eastAsia="en-US" w:bidi="en-US"/>
        </w:rPr>
        <w:t>materiałów</w:t>
      </w:r>
      <w:proofErr w:type="spellEnd"/>
      <w:r>
        <w:rPr>
          <w:lang w:val="en-US" w:eastAsia="en-US" w:bidi="en-US"/>
        </w:rPr>
        <w:t xml:space="preserve"> do </w:t>
      </w:r>
      <w:proofErr w:type="spellStart"/>
      <w:r>
        <w:rPr>
          <w:lang w:val="en-US" w:eastAsia="en-US" w:bidi="en-US"/>
        </w:rPr>
        <w:t>dokumentów</w:t>
      </w:r>
      <w:proofErr w:type="spellEnd"/>
      <w:r>
        <w:rPr>
          <w:lang w:val="en-US" w:eastAsia="en-US" w:bidi="en-US"/>
        </w:rPr>
        <w:t xml:space="preserve"> </w:t>
      </w:r>
      <w:proofErr w:type="spellStart"/>
      <w:r>
        <w:rPr>
          <w:lang w:val="en-US" w:eastAsia="en-US" w:bidi="en-US"/>
        </w:rPr>
        <w:t>planistycznych</w:t>
      </w:r>
      <w:proofErr w:type="spellEnd"/>
      <w:r>
        <w:rPr>
          <w:lang w:val="en-US" w:eastAsia="en-US" w:bidi="en-US"/>
        </w:rPr>
        <w:t xml:space="preserve"> </w:t>
      </w:r>
      <w:proofErr w:type="spellStart"/>
      <w:r>
        <w:rPr>
          <w:lang w:val="en-US" w:eastAsia="en-US" w:bidi="en-US"/>
        </w:rPr>
        <w:t>Gminy</w:t>
      </w:r>
      <w:proofErr w:type="spellEnd"/>
      <w:r>
        <w:rPr>
          <w:lang w:val="en-US" w:eastAsia="en-US" w:bidi="en-US"/>
        </w:rPr>
        <w:t>;</w:t>
      </w:r>
    </w:p>
    <w:p w14:paraId="58E231F6" w14:textId="77777777" w:rsidR="00B35903" w:rsidRDefault="006C248D">
      <w:pPr>
        <w:pStyle w:val="Akapitzlist"/>
        <w:widowControl w:val="0"/>
        <w:numPr>
          <w:ilvl w:val="0"/>
          <w:numId w:val="5"/>
        </w:numPr>
        <w:tabs>
          <w:tab w:val="left" w:pos="850"/>
        </w:tabs>
        <w:jc w:val="both"/>
        <w:rPr>
          <w:lang w:val="en-US" w:eastAsia="en-US" w:bidi="en-US"/>
        </w:rPr>
      </w:pPr>
      <w:proofErr w:type="spellStart"/>
      <w:r>
        <w:rPr>
          <w:lang w:val="en-US" w:eastAsia="en-US" w:bidi="en-US"/>
        </w:rPr>
        <w:t>koordynacja</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obsługa</w:t>
      </w:r>
      <w:proofErr w:type="spellEnd"/>
      <w:r>
        <w:rPr>
          <w:lang w:val="en-US" w:eastAsia="en-US" w:bidi="en-US"/>
        </w:rPr>
        <w:t xml:space="preserve"> </w:t>
      </w:r>
      <w:proofErr w:type="spellStart"/>
      <w:r>
        <w:rPr>
          <w:lang w:val="en-US" w:eastAsia="en-US" w:bidi="en-US"/>
        </w:rPr>
        <w:t>działań</w:t>
      </w:r>
      <w:proofErr w:type="spellEnd"/>
      <w:r>
        <w:rPr>
          <w:lang w:val="en-US" w:eastAsia="en-US" w:bidi="en-US"/>
        </w:rPr>
        <w:t xml:space="preserve"> </w:t>
      </w:r>
      <w:proofErr w:type="spellStart"/>
      <w:r>
        <w:rPr>
          <w:lang w:val="en-US" w:eastAsia="en-US" w:bidi="en-US"/>
        </w:rPr>
        <w:t>związanych</w:t>
      </w:r>
      <w:proofErr w:type="spellEnd"/>
      <w:r>
        <w:rPr>
          <w:lang w:val="en-US" w:eastAsia="en-US" w:bidi="en-US"/>
        </w:rPr>
        <w:t xml:space="preserve"> z </w:t>
      </w:r>
      <w:proofErr w:type="spellStart"/>
      <w:r>
        <w:rPr>
          <w:lang w:val="en-US" w:eastAsia="en-US" w:bidi="en-US"/>
        </w:rPr>
        <w:t>opiniowaniem</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uzgadnianiem</w:t>
      </w:r>
      <w:proofErr w:type="spellEnd"/>
      <w:r>
        <w:rPr>
          <w:lang w:val="en-US" w:eastAsia="en-US" w:bidi="en-US"/>
        </w:rPr>
        <w:t xml:space="preserve"> </w:t>
      </w:r>
      <w:proofErr w:type="spellStart"/>
      <w:r>
        <w:rPr>
          <w:lang w:val="en-US" w:eastAsia="en-US" w:bidi="en-US"/>
        </w:rPr>
        <w:t>dokumentów</w:t>
      </w:r>
      <w:proofErr w:type="spellEnd"/>
      <w:r>
        <w:rPr>
          <w:lang w:val="en-US" w:eastAsia="en-US" w:bidi="en-US"/>
        </w:rPr>
        <w:t xml:space="preserve"> </w:t>
      </w:r>
      <w:proofErr w:type="spellStart"/>
      <w:r>
        <w:rPr>
          <w:lang w:val="en-US" w:eastAsia="en-US" w:bidi="en-US"/>
        </w:rPr>
        <w:t>planistycznych</w:t>
      </w:r>
      <w:proofErr w:type="spellEnd"/>
      <w:r>
        <w:rPr>
          <w:lang w:val="en-US" w:eastAsia="en-US" w:bidi="en-US"/>
        </w:rPr>
        <w:t xml:space="preserve">, w </w:t>
      </w:r>
      <w:proofErr w:type="spellStart"/>
      <w:r>
        <w:rPr>
          <w:lang w:val="en-US" w:eastAsia="en-US" w:bidi="en-US"/>
        </w:rPr>
        <w:t>tym</w:t>
      </w:r>
      <w:proofErr w:type="spellEnd"/>
      <w:r>
        <w:rPr>
          <w:lang w:val="en-US" w:eastAsia="en-US" w:bidi="en-US"/>
        </w:rPr>
        <w:t xml:space="preserve"> </w:t>
      </w:r>
      <w:proofErr w:type="spellStart"/>
      <w:r>
        <w:rPr>
          <w:lang w:val="en-US" w:eastAsia="en-US" w:bidi="en-US"/>
        </w:rPr>
        <w:t>planu</w:t>
      </w:r>
      <w:proofErr w:type="spellEnd"/>
      <w:r>
        <w:rPr>
          <w:lang w:val="en-US" w:eastAsia="en-US" w:bidi="en-US"/>
        </w:rPr>
        <w:t xml:space="preserve"> </w:t>
      </w:r>
      <w:proofErr w:type="spellStart"/>
      <w:r>
        <w:rPr>
          <w:lang w:val="en-US" w:eastAsia="en-US" w:bidi="en-US"/>
        </w:rPr>
        <w:t>ogólnego</w:t>
      </w:r>
      <w:proofErr w:type="spellEnd"/>
      <w:r>
        <w:rPr>
          <w:lang w:val="en-US" w:eastAsia="en-US" w:bidi="en-US"/>
        </w:rPr>
        <w:t xml:space="preserve"> </w:t>
      </w:r>
      <w:proofErr w:type="spellStart"/>
      <w:r>
        <w:rPr>
          <w:lang w:val="en-US" w:eastAsia="en-US" w:bidi="en-US"/>
        </w:rPr>
        <w:t>gminy</w:t>
      </w:r>
      <w:proofErr w:type="spellEnd"/>
      <w:r>
        <w:rPr>
          <w:lang w:val="en-US" w:eastAsia="en-US" w:bidi="en-US"/>
        </w:rPr>
        <w:t>;</w:t>
      </w:r>
    </w:p>
    <w:p w14:paraId="78A38DB8" w14:textId="77777777" w:rsidR="00B35903" w:rsidRDefault="006C248D">
      <w:pPr>
        <w:pStyle w:val="Akapitzlist"/>
        <w:widowControl w:val="0"/>
        <w:numPr>
          <w:ilvl w:val="0"/>
          <w:numId w:val="5"/>
        </w:numPr>
        <w:tabs>
          <w:tab w:val="left" w:pos="850"/>
        </w:tabs>
        <w:jc w:val="both"/>
        <w:rPr>
          <w:lang w:val="en-US" w:eastAsia="en-US" w:bidi="en-US"/>
        </w:rPr>
      </w:pPr>
      <w:proofErr w:type="spellStart"/>
      <w:r>
        <w:rPr>
          <w:lang w:val="en-US" w:eastAsia="en-US" w:bidi="en-US"/>
        </w:rPr>
        <w:t>organizacja</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koordynacja</w:t>
      </w:r>
      <w:proofErr w:type="spellEnd"/>
      <w:r>
        <w:rPr>
          <w:lang w:val="en-US" w:eastAsia="en-US" w:bidi="en-US"/>
        </w:rPr>
        <w:t xml:space="preserve"> </w:t>
      </w:r>
      <w:proofErr w:type="spellStart"/>
      <w:r>
        <w:rPr>
          <w:lang w:val="en-US" w:eastAsia="en-US" w:bidi="en-US"/>
        </w:rPr>
        <w:t>prac</w:t>
      </w:r>
      <w:proofErr w:type="spellEnd"/>
      <w:r>
        <w:rPr>
          <w:lang w:val="en-US" w:eastAsia="en-US" w:bidi="en-US"/>
        </w:rPr>
        <w:t xml:space="preserve"> </w:t>
      </w:r>
      <w:proofErr w:type="spellStart"/>
      <w:r>
        <w:rPr>
          <w:lang w:val="en-US" w:eastAsia="en-US" w:bidi="en-US"/>
        </w:rPr>
        <w:t>związanych</w:t>
      </w:r>
      <w:proofErr w:type="spellEnd"/>
      <w:r>
        <w:rPr>
          <w:lang w:val="en-US" w:eastAsia="en-US" w:bidi="en-US"/>
        </w:rPr>
        <w:t xml:space="preserve"> z </w:t>
      </w:r>
      <w:proofErr w:type="spellStart"/>
      <w:r>
        <w:rPr>
          <w:lang w:val="en-US" w:eastAsia="en-US" w:bidi="en-US"/>
        </w:rPr>
        <w:t>opracowywaniem</w:t>
      </w:r>
      <w:proofErr w:type="spellEnd"/>
      <w:r>
        <w:rPr>
          <w:lang w:val="en-US" w:eastAsia="en-US" w:bidi="en-US"/>
        </w:rPr>
        <w:t xml:space="preserve"> </w:t>
      </w:r>
      <w:proofErr w:type="spellStart"/>
      <w:r>
        <w:rPr>
          <w:lang w:val="en-US" w:eastAsia="en-US" w:bidi="en-US"/>
        </w:rPr>
        <w:t>miejscowych</w:t>
      </w:r>
      <w:proofErr w:type="spellEnd"/>
      <w:r>
        <w:rPr>
          <w:lang w:val="en-US" w:eastAsia="en-US" w:bidi="en-US"/>
        </w:rPr>
        <w:t xml:space="preserve"> </w:t>
      </w:r>
      <w:proofErr w:type="spellStart"/>
      <w:r>
        <w:rPr>
          <w:lang w:val="en-US" w:eastAsia="en-US" w:bidi="en-US"/>
        </w:rPr>
        <w:t>planów</w:t>
      </w:r>
      <w:proofErr w:type="spellEnd"/>
      <w:r>
        <w:rPr>
          <w:lang w:val="en-US" w:eastAsia="en-US" w:bidi="en-US"/>
        </w:rPr>
        <w:t xml:space="preserve"> </w:t>
      </w:r>
      <w:proofErr w:type="spellStart"/>
      <w:r>
        <w:rPr>
          <w:lang w:val="en-US" w:eastAsia="en-US" w:bidi="en-US"/>
        </w:rPr>
        <w:t>zagospodarowania</w:t>
      </w:r>
      <w:proofErr w:type="spellEnd"/>
      <w:r>
        <w:rPr>
          <w:lang w:val="en-US" w:eastAsia="en-US" w:bidi="en-US"/>
        </w:rPr>
        <w:t xml:space="preserve"> </w:t>
      </w:r>
      <w:proofErr w:type="spellStart"/>
      <w:r>
        <w:rPr>
          <w:lang w:val="en-US" w:eastAsia="en-US" w:bidi="en-US"/>
        </w:rPr>
        <w:t>przestrzennego</w:t>
      </w:r>
      <w:proofErr w:type="spellEnd"/>
      <w:r>
        <w:rPr>
          <w:lang w:val="en-US" w:eastAsia="en-US" w:bidi="en-US"/>
        </w:rPr>
        <w:t xml:space="preserve"> </w:t>
      </w:r>
      <w:proofErr w:type="spellStart"/>
      <w:r>
        <w:rPr>
          <w:lang w:val="en-US" w:eastAsia="en-US" w:bidi="en-US"/>
        </w:rPr>
        <w:t>oraz</w:t>
      </w:r>
      <w:proofErr w:type="spellEnd"/>
      <w:r>
        <w:rPr>
          <w:lang w:val="en-US" w:eastAsia="en-US" w:bidi="en-US"/>
        </w:rPr>
        <w:t xml:space="preserve"> </w:t>
      </w: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rejestru</w:t>
      </w:r>
      <w:proofErr w:type="spellEnd"/>
      <w:r>
        <w:rPr>
          <w:lang w:val="en-US" w:eastAsia="en-US" w:bidi="en-US"/>
        </w:rPr>
        <w:t xml:space="preserve"> </w:t>
      </w:r>
      <w:proofErr w:type="spellStart"/>
      <w:r>
        <w:rPr>
          <w:lang w:val="en-US" w:eastAsia="en-US" w:bidi="en-US"/>
        </w:rPr>
        <w:t>mpzp</w:t>
      </w:r>
      <w:proofErr w:type="spellEnd"/>
      <w:r>
        <w:rPr>
          <w:lang w:val="en-US" w:eastAsia="en-US" w:bidi="en-US"/>
        </w:rPr>
        <w:t>;</w:t>
      </w:r>
    </w:p>
    <w:p w14:paraId="3580C681" w14:textId="77777777" w:rsidR="00B35903" w:rsidRDefault="006C248D">
      <w:pPr>
        <w:pStyle w:val="Akapitzlist"/>
        <w:widowControl w:val="0"/>
        <w:numPr>
          <w:ilvl w:val="0"/>
          <w:numId w:val="5"/>
        </w:numPr>
        <w:tabs>
          <w:tab w:val="left" w:pos="850"/>
        </w:tabs>
        <w:jc w:val="both"/>
        <w:rPr>
          <w:lang w:val="en-US" w:eastAsia="en-US" w:bidi="en-US"/>
        </w:rPr>
      </w:pPr>
      <w:proofErr w:type="spellStart"/>
      <w:r>
        <w:rPr>
          <w:lang w:val="en-US" w:eastAsia="en-US" w:bidi="en-US"/>
        </w:rPr>
        <w:t>wydawanie</w:t>
      </w:r>
      <w:proofErr w:type="spellEnd"/>
      <w:r>
        <w:rPr>
          <w:lang w:val="en-US" w:eastAsia="en-US" w:bidi="en-US"/>
        </w:rPr>
        <w:t xml:space="preserve"> </w:t>
      </w:r>
      <w:proofErr w:type="spellStart"/>
      <w:r>
        <w:rPr>
          <w:lang w:val="en-US" w:eastAsia="en-US" w:bidi="en-US"/>
        </w:rPr>
        <w:t>zaświadczeń</w:t>
      </w:r>
      <w:proofErr w:type="spellEnd"/>
      <w:r>
        <w:rPr>
          <w:lang w:val="en-US" w:eastAsia="en-US" w:bidi="en-US"/>
        </w:rPr>
        <w:t xml:space="preserve">, </w:t>
      </w:r>
      <w:proofErr w:type="spellStart"/>
      <w:r>
        <w:rPr>
          <w:lang w:val="en-US" w:eastAsia="en-US" w:bidi="en-US"/>
        </w:rPr>
        <w:t>wypisów</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wyrysów</w:t>
      </w:r>
      <w:proofErr w:type="spellEnd"/>
      <w:r>
        <w:rPr>
          <w:lang w:val="en-US" w:eastAsia="en-US" w:bidi="en-US"/>
        </w:rPr>
        <w:t xml:space="preserve"> z </w:t>
      </w:r>
      <w:proofErr w:type="spellStart"/>
      <w:r>
        <w:rPr>
          <w:lang w:val="en-US" w:eastAsia="en-US" w:bidi="en-US"/>
        </w:rPr>
        <w:t>miejscowych</w:t>
      </w:r>
      <w:proofErr w:type="spellEnd"/>
      <w:r>
        <w:rPr>
          <w:lang w:val="en-US" w:eastAsia="en-US" w:bidi="en-US"/>
        </w:rPr>
        <w:t xml:space="preserve"> </w:t>
      </w:r>
      <w:proofErr w:type="spellStart"/>
      <w:r>
        <w:rPr>
          <w:lang w:val="en-US" w:eastAsia="en-US" w:bidi="en-US"/>
        </w:rPr>
        <w:t>planów</w:t>
      </w:r>
      <w:proofErr w:type="spellEnd"/>
      <w:r>
        <w:rPr>
          <w:lang w:val="en-US" w:eastAsia="en-US" w:bidi="en-US"/>
        </w:rPr>
        <w:t xml:space="preserve"> </w:t>
      </w:r>
      <w:proofErr w:type="spellStart"/>
      <w:r>
        <w:rPr>
          <w:lang w:val="en-US" w:eastAsia="en-US" w:bidi="en-US"/>
        </w:rPr>
        <w:t>zagospodarowania</w:t>
      </w:r>
      <w:proofErr w:type="spellEnd"/>
      <w:r>
        <w:rPr>
          <w:lang w:val="en-US" w:eastAsia="en-US" w:bidi="en-US"/>
        </w:rPr>
        <w:t xml:space="preserve"> </w:t>
      </w:r>
      <w:proofErr w:type="spellStart"/>
      <w:r>
        <w:rPr>
          <w:lang w:val="en-US" w:eastAsia="en-US" w:bidi="en-US"/>
        </w:rPr>
        <w:t>przestrzennego</w:t>
      </w:r>
      <w:proofErr w:type="spellEnd"/>
      <w:r>
        <w:rPr>
          <w:lang w:val="en-US" w:eastAsia="en-US" w:bidi="en-US"/>
        </w:rPr>
        <w:t>;</w:t>
      </w:r>
    </w:p>
    <w:p w14:paraId="284C03AE" w14:textId="77777777" w:rsidR="00B35903" w:rsidRDefault="006C248D">
      <w:pPr>
        <w:pStyle w:val="Akapitzlist"/>
        <w:widowControl w:val="0"/>
        <w:numPr>
          <w:ilvl w:val="0"/>
          <w:numId w:val="5"/>
        </w:numPr>
        <w:tabs>
          <w:tab w:val="left" w:pos="850"/>
        </w:tabs>
        <w:jc w:val="both"/>
        <w:rPr>
          <w:lang w:val="en-US" w:eastAsia="en-US" w:bidi="en-US"/>
        </w:rPr>
      </w:pPr>
      <w:proofErr w:type="spellStart"/>
      <w:r>
        <w:rPr>
          <w:lang w:val="en-US" w:eastAsia="en-US" w:bidi="en-US"/>
        </w:rPr>
        <w:t>uzgadnianie</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opiniowanie</w:t>
      </w:r>
      <w:proofErr w:type="spellEnd"/>
      <w:r>
        <w:rPr>
          <w:lang w:val="en-US" w:eastAsia="en-US" w:bidi="en-US"/>
        </w:rPr>
        <w:t xml:space="preserve"> </w:t>
      </w:r>
      <w:proofErr w:type="spellStart"/>
      <w:r>
        <w:rPr>
          <w:lang w:val="en-US" w:eastAsia="en-US" w:bidi="en-US"/>
        </w:rPr>
        <w:t>lokalizacji</w:t>
      </w:r>
      <w:proofErr w:type="spellEnd"/>
      <w:r>
        <w:rPr>
          <w:lang w:val="en-US" w:eastAsia="en-US" w:bidi="en-US"/>
        </w:rPr>
        <w:t xml:space="preserve"> </w:t>
      </w:r>
      <w:proofErr w:type="spellStart"/>
      <w:r>
        <w:rPr>
          <w:lang w:val="en-US" w:eastAsia="en-US" w:bidi="en-US"/>
        </w:rPr>
        <w:t>wszystkich</w:t>
      </w:r>
      <w:proofErr w:type="spellEnd"/>
      <w:r>
        <w:rPr>
          <w:lang w:val="en-US" w:eastAsia="en-US" w:bidi="en-US"/>
        </w:rPr>
        <w:t xml:space="preserve"> </w:t>
      </w:r>
      <w:proofErr w:type="spellStart"/>
      <w:r>
        <w:rPr>
          <w:lang w:val="en-US" w:eastAsia="en-US" w:bidi="en-US"/>
        </w:rPr>
        <w:t>inwestycji</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proofErr w:type="spellStart"/>
      <w:r>
        <w:rPr>
          <w:lang w:val="en-US" w:eastAsia="en-US" w:bidi="en-US"/>
        </w:rPr>
        <w:t>terenie</w:t>
      </w:r>
      <w:proofErr w:type="spellEnd"/>
      <w:r>
        <w:rPr>
          <w:lang w:val="en-US" w:eastAsia="en-US" w:bidi="en-US"/>
        </w:rPr>
        <w:t xml:space="preserve"> </w:t>
      </w:r>
      <w:proofErr w:type="spellStart"/>
      <w:r>
        <w:rPr>
          <w:lang w:val="en-US" w:eastAsia="en-US" w:bidi="en-US"/>
        </w:rPr>
        <w:t>gminy</w:t>
      </w:r>
      <w:proofErr w:type="spellEnd"/>
      <w:r>
        <w:rPr>
          <w:lang w:val="en-US" w:eastAsia="en-US" w:bidi="en-US"/>
        </w:rPr>
        <w:t>;</w:t>
      </w:r>
    </w:p>
    <w:p w14:paraId="0735E243" w14:textId="77777777" w:rsidR="00B35903" w:rsidRDefault="006C248D">
      <w:pPr>
        <w:pStyle w:val="Akapitzlist"/>
        <w:widowControl w:val="0"/>
        <w:numPr>
          <w:ilvl w:val="0"/>
          <w:numId w:val="5"/>
        </w:numPr>
        <w:tabs>
          <w:tab w:val="left" w:pos="850"/>
        </w:tabs>
        <w:jc w:val="both"/>
        <w:rPr>
          <w:lang w:val="en-US" w:eastAsia="en-US" w:bidi="en-US"/>
        </w:rPr>
      </w:pP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spraw</w:t>
      </w:r>
      <w:proofErr w:type="spellEnd"/>
      <w:r>
        <w:rPr>
          <w:lang w:val="en-US" w:eastAsia="en-US" w:bidi="en-US"/>
        </w:rPr>
        <w:t xml:space="preserve"> </w:t>
      </w:r>
      <w:proofErr w:type="spellStart"/>
      <w:r>
        <w:rPr>
          <w:lang w:val="en-US" w:eastAsia="en-US" w:bidi="en-US"/>
        </w:rPr>
        <w:t>związanych</w:t>
      </w:r>
      <w:proofErr w:type="spellEnd"/>
      <w:r>
        <w:rPr>
          <w:lang w:val="en-US" w:eastAsia="en-US" w:bidi="en-US"/>
        </w:rPr>
        <w:t xml:space="preserve"> z </w:t>
      </w:r>
      <w:proofErr w:type="spellStart"/>
      <w:r>
        <w:rPr>
          <w:lang w:val="en-US" w:eastAsia="en-US" w:bidi="en-US"/>
        </w:rPr>
        <w:t>ustalaniem</w:t>
      </w:r>
      <w:proofErr w:type="spellEnd"/>
      <w:r>
        <w:rPr>
          <w:lang w:val="en-US" w:eastAsia="en-US" w:bidi="en-US"/>
        </w:rPr>
        <w:t xml:space="preserve"> </w:t>
      </w:r>
      <w:proofErr w:type="spellStart"/>
      <w:r>
        <w:rPr>
          <w:lang w:val="en-US" w:eastAsia="en-US" w:bidi="en-US"/>
        </w:rPr>
        <w:t>warunków</w:t>
      </w:r>
      <w:proofErr w:type="spellEnd"/>
      <w:r>
        <w:rPr>
          <w:lang w:val="en-US" w:eastAsia="en-US" w:bidi="en-US"/>
        </w:rPr>
        <w:t xml:space="preserve"> </w:t>
      </w:r>
      <w:proofErr w:type="spellStart"/>
      <w:r>
        <w:rPr>
          <w:lang w:val="en-US" w:eastAsia="en-US" w:bidi="en-US"/>
        </w:rPr>
        <w:t>zabudowy</w:t>
      </w:r>
      <w:proofErr w:type="spellEnd"/>
      <w:r>
        <w:rPr>
          <w:lang w:val="en-US" w:eastAsia="en-US" w:bidi="en-US"/>
        </w:rPr>
        <w:t xml:space="preserve"> </w:t>
      </w:r>
      <w:r>
        <w:rPr>
          <w:lang w:val="en-US" w:eastAsia="en-US" w:bidi="en-US"/>
        </w:rPr>
        <w:br/>
      </w:r>
      <w:proofErr w:type="spellStart"/>
      <w:r>
        <w:rPr>
          <w:lang w:val="en-US" w:eastAsia="en-US" w:bidi="en-US"/>
        </w:rPr>
        <w:t>i</w:t>
      </w:r>
      <w:proofErr w:type="spellEnd"/>
      <w:r>
        <w:rPr>
          <w:lang w:val="en-US" w:eastAsia="en-US" w:bidi="en-US"/>
        </w:rPr>
        <w:t xml:space="preserve"> </w:t>
      </w:r>
      <w:proofErr w:type="spellStart"/>
      <w:r>
        <w:rPr>
          <w:lang w:val="en-US" w:eastAsia="en-US" w:bidi="en-US"/>
        </w:rPr>
        <w:t>zagospodarowania</w:t>
      </w:r>
      <w:proofErr w:type="spellEnd"/>
      <w:r>
        <w:rPr>
          <w:lang w:val="en-US" w:eastAsia="en-US" w:bidi="en-US"/>
        </w:rPr>
        <w:t xml:space="preserve"> </w:t>
      </w:r>
      <w:proofErr w:type="spellStart"/>
      <w:r>
        <w:rPr>
          <w:lang w:val="en-US" w:eastAsia="en-US" w:bidi="en-US"/>
        </w:rPr>
        <w:t>terenu</w:t>
      </w:r>
      <w:proofErr w:type="spellEnd"/>
      <w:r>
        <w:rPr>
          <w:lang w:val="en-US" w:eastAsia="en-US" w:bidi="en-US"/>
        </w:rPr>
        <w:t xml:space="preserve"> </w:t>
      </w:r>
      <w:proofErr w:type="spellStart"/>
      <w:r>
        <w:rPr>
          <w:lang w:val="en-US" w:eastAsia="en-US" w:bidi="en-US"/>
        </w:rPr>
        <w:t>oraz</w:t>
      </w:r>
      <w:proofErr w:type="spellEnd"/>
      <w:r>
        <w:rPr>
          <w:lang w:val="en-US" w:eastAsia="en-US" w:bidi="en-US"/>
        </w:rPr>
        <w:t xml:space="preserve"> </w:t>
      </w: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rejestrów</w:t>
      </w:r>
      <w:proofErr w:type="spellEnd"/>
      <w:r>
        <w:rPr>
          <w:lang w:val="en-US" w:eastAsia="en-US" w:bidi="en-US"/>
        </w:rPr>
        <w:t xml:space="preserve"> </w:t>
      </w:r>
      <w:proofErr w:type="spellStart"/>
      <w:r>
        <w:rPr>
          <w:lang w:val="en-US" w:eastAsia="en-US" w:bidi="en-US"/>
        </w:rPr>
        <w:t>wydanych</w:t>
      </w:r>
      <w:proofErr w:type="spellEnd"/>
      <w:r>
        <w:rPr>
          <w:lang w:val="en-US" w:eastAsia="en-US" w:bidi="en-US"/>
        </w:rPr>
        <w:t xml:space="preserve"> </w:t>
      </w:r>
      <w:proofErr w:type="spellStart"/>
      <w:r>
        <w:rPr>
          <w:lang w:val="en-US" w:eastAsia="en-US" w:bidi="en-US"/>
        </w:rPr>
        <w:t>decyzji</w:t>
      </w:r>
      <w:proofErr w:type="spellEnd"/>
      <w:r>
        <w:rPr>
          <w:lang w:val="en-US" w:eastAsia="en-US" w:bidi="en-US"/>
        </w:rPr>
        <w:t xml:space="preserve"> w </w:t>
      </w:r>
      <w:proofErr w:type="spellStart"/>
      <w:r>
        <w:rPr>
          <w:lang w:val="en-US" w:eastAsia="en-US" w:bidi="en-US"/>
        </w:rPr>
        <w:t>tym</w:t>
      </w:r>
      <w:proofErr w:type="spellEnd"/>
      <w:r>
        <w:rPr>
          <w:lang w:val="en-US" w:eastAsia="en-US" w:bidi="en-US"/>
        </w:rPr>
        <w:t xml:space="preserve"> </w:t>
      </w:r>
      <w:proofErr w:type="spellStart"/>
      <w:r>
        <w:rPr>
          <w:lang w:val="en-US" w:eastAsia="en-US" w:bidi="en-US"/>
        </w:rPr>
        <w:t>zakresie</w:t>
      </w:r>
      <w:proofErr w:type="spellEnd"/>
      <w:r>
        <w:rPr>
          <w:lang w:val="en-US" w:eastAsia="en-US" w:bidi="en-US"/>
        </w:rPr>
        <w:t>;</w:t>
      </w:r>
    </w:p>
    <w:p w14:paraId="3935D2B9" w14:textId="77777777" w:rsidR="00B35903" w:rsidRDefault="006C248D">
      <w:pPr>
        <w:pStyle w:val="Akapitzlist"/>
        <w:widowControl w:val="0"/>
        <w:numPr>
          <w:ilvl w:val="0"/>
          <w:numId w:val="5"/>
        </w:numPr>
        <w:tabs>
          <w:tab w:val="left" w:pos="850"/>
        </w:tabs>
        <w:jc w:val="both"/>
        <w:rPr>
          <w:lang w:val="en-US" w:eastAsia="en-US" w:bidi="en-US"/>
        </w:rPr>
      </w:pPr>
      <w:proofErr w:type="spellStart"/>
      <w:r>
        <w:rPr>
          <w:lang w:val="en-US" w:eastAsia="en-US" w:bidi="en-US"/>
        </w:rPr>
        <w:lastRenderedPageBreak/>
        <w:t>prowadzenie</w:t>
      </w:r>
      <w:proofErr w:type="spellEnd"/>
      <w:r>
        <w:rPr>
          <w:lang w:val="en-US" w:eastAsia="en-US" w:bidi="en-US"/>
        </w:rPr>
        <w:t xml:space="preserve"> </w:t>
      </w:r>
      <w:proofErr w:type="spellStart"/>
      <w:r>
        <w:rPr>
          <w:lang w:val="en-US" w:eastAsia="en-US" w:bidi="en-US"/>
        </w:rPr>
        <w:t>spraw</w:t>
      </w:r>
      <w:proofErr w:type="spellEnd"/>
      <w:r>
        <w:rPr>
          <w:lang w:val="en-US" w:eastAsia="en-US" w:bidi="en-US"/>
        </w:rPr>
        <w:t xml:space="preserve"> </w:t>
      </w:r>
      <w:proofErr w:type="spellStart"/>
      <w:r>
        <w:rPr>
          <w:lang w:val="en-US" w:eastAsia="en-US" w:bidi="en-US"/>
        </w:rPr>
        <w:t>związanych</w:t>
      </w:r>
      <w:proofErr w:type="spellEnd"/>
      <w:r>
        <w:rPr>
          <w:lang w:val="en-US" w:eastAsia="en-US" w:bidi="en-US"/>
        </w:rPr>
        <w:t xml:space="preserve"> z </w:t>
      </w:r>
      <w:proofErr w:type="spellStart"/>
      <w:r>
        <w:rPr>
          <w:lang w:val="en-US" w:eastAsia="en-US" w:bidi="en-US"/>
        </w:rPr>
        <w:t>ustaleniem</w:t>
      </w:r>
      <w:proofErr w:type="spellEnd"/>
      <w:r>
        <w:rPr>
          <w:lang w:val="en-US" w:eastAsia="en-US" w:bidi="en-US"/>
        </w:rPr>
        <w:t xml:space="preserve"> </w:t>
      </w:r>
      <w:proofErr w:type="spellStart"/>
      <w:r>
        <w:rPr>
          <w:lang w:val="en-US" w:eastAsia="en-US" w:bidi="en-US"/>
        </w:rPr>
        <w:t>lokalizacji</w:t>
      </w:r>
      <w:proofErr w:type="spellEnd"/>
      <w:r>
        <w:rPr>
          <w:lang w:val="en-US" w:eastAsia="en-US" w:bidi="en-US"/>
        </w:rPr>
        <w:t xml:space="preserve"> </w:t>
      </w:r>
      <w:proofErr w:type="spellStart"/>
      <w:r>
        <w:rPr>
          <w:lang w:val="en-US" w:eastAsia="en-US" w:bidi="en-US"/>
        </w:rPr>
        <w:t>inwestycji</w:t>
      </w:r>
      <w:proofErr w:type="spellEnd"/>
      <w:r>
        <w:rPr>
          <w:lang w:val="en-US" w:eastAsia="en-US" w:bidi="en-US"/>
        </w:rPr>
        <w:t xml:space="preserve"> </w:t>
      </w:r>
      <w:proofErr w:type="spellStart"/>
      <w:r>
        <w:rPr>
          <w:lang w:val="en-US" w:eastAsia="en-US" w:bidi="en-US"/>
        </w:rPr>
        <w:t>celu</w:t>
      </w:r>
      <w:proofErr w:type="spellEnd"/>
      <w:r>
        <w:rPr>
          <w:lang w:val="en-US" w:eastAsia="en-US" w:bidi="en-US"/>
        </w:rPr>
        <w:t xml:space="preserve"> </w:t>
      </w:r>
      <w:proofErr w:type="spellStart"/>
      <w:r>
        <w:rPr>
          <w:lang w:val="en-US" w:eastAsia="en-US" w:bidi="en-US"/>
        </w:rPr>
        <w:t>publicznego</w:t>
      </w:r>
      <w:proofErr w:type="spellEnd"/>
      <w:r>
        <w:rPr>
          <w:lang w:val="en-US" w:eastAsia="en-US" w:bidi="en-US"/>
        </w:rPr>
        <w:t xml:space="preserve"> </w:t>
      </w:r>
      <w:proofErr w:type="spellStart"/>
      <w:r>
        <w:rPr>
          <w:lang w:val="en-US" w:eastAsia="en-US" w:bidi="en-US"/>
        </w:rPr>
        <w:t>oraz</w:t>
      </w:r>
      <w:proofErr w:type="spellEnd"/>
      <w:r>
        <w:rPr>
          <w:lang w:val="en-US" w:eastAsia="en-US" w:bidi="en-US"/>
        </w:rPr>
        <w:t xml:space="preserve"> </w:t>
      </w: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rejestrów</w:t>
      </w:r>
      <w:proofErr w:type="spellEnd"/>
      <w:r>
        <w:rPr>
          <w:lang w:val="en-US" w:eastAsia="en-US" w:bidi="en-US"/>
        </w:rPr>
        <w:t xml:space="preserve"> </w:t>
      </w:r>
      <w:proofErr w:type="spellStart"/>
      <w:r>
        <w:rPr>
          <w:lang w:val="en-US" w:eastAsia="en-US" w:bidi="en-US"/>
        </w:rPr>
        <w:t>decyzji</w:t>
      </w:r>
      <w:proofErr w:type="spellEnd"/>
      <w:r>
        <w:rPr>
          <w:lang w:val="en-US" w:eastAsia="en-US" w:bidi="en-US"/>
        </w:rPr>
        <w:t xml:space="preserve"> </w:t>
      </w:r>
      <w:proofErr w:type="spellStart"/>
      <w:r>
        <w:rPr>
          <w:lang w:val="en-US" w:eastAsia="en-US" w:bidi="en-US"/>
        </w:rPr>
        <w:t>wydanych</w:t>
      </w:r>
      <w:proofErr w:type="spellEnd"/>
      <w:r>
        <w:rPr>
          <w:lang w:val="en-US" w:eastAsia="en-US" w:bidi="en-US"/>
        </w:rPr>
        <w:t xml:space="preserve"> w </w:t>
      </w:r>
      <w:proofErr w:type="spellStart"/>
      <w:r>
        <w:rPr>
          <w:lang w:val="en-US" w:eastAsia="en-US" w:bidi="en-US"/>
        </w:rPr>
        <w:t>tym</w:t>
      </w:r>
      <w:proofErr w:type="spellEnd"/>
      <w:r>
        <w:rPr>
          <w:lang w:val="en-US" w:eastAsia="en-US" w:bidi="en-US"/>
        </w:rPr>
        <w:t xml:space="preserve"> </w:t>
      </w:r>
      <w:proofErr w:type="spellStart"/>
      <w:r>
        <w:rPr>
          <w:lang w:val="en-US" w:eastAsia="en-US" w:bidi="en-US"/>
        </w:rPr>
        <w:t>zakresie</w:t>
      </w:r>
      <w:proofErr w:type="spellEnd"/>
      <w:r>
        <w:rPr>
          <w:lang w:val="en-US" w:eastAsia="en-US" w:bidi="en-US"/>
        </w:rPr>
        <w:t>;</w:t>
      </w:r>
    </w:p>
    <w:p w14:paraId="60E1C764" w14:textId="77777777" w:rsidR="00B35903" w:rsidRDefault="006C248D">
      <w:pPr>
        <w:widowControl w:val="0"/>
        <w:numPr>
          <w:ilvl w:val="0"/>
          <w:numId w:val="4"/>
        </w:numPr>
        <w:tabs>
          <w:tab w:val="left" w:pos="850"/>
        </w:tabs>
        <w:spacing w:beforeAutospacing="1" w:afterAutospacing="1"/>
        <w:ind w:hanging="357"/>
        <w:contextualSpacing/>
        <w:jc w:val="both"/>
      </w:pPr>
      <w:r>
        <w:rPr>
          <w:lang w:val="en-US" w:eastAsia="en-US" w:bidi="en-US"/>
        </w:rPr>
        <w:t xml:space="preserve"> </w:t>
      </w: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spraw</w:t>
      </w:r>
      <w:proofErr w:type="spellEnd"/>
      <w:r>
        <w:rPr>
          <w:lang w:val="en-US" w:eastAsia="en-US" w:bidi="en-US"/>
        </w:rPr>
        <w:t xml:space="preserve"> z </w:t>
      </w:r>
      <w:proofErr w:type="spellStart"/>
      <w:r>
        <w:rPr>
          <w:lang w:val="en-US" w:eastAsia="en-US" w:bidi="en-US"/>
        </w:rPr>
        <w:t>zakresu</w:t>
      </w:r>
      <w:proofErr w:type="spellEnd"/>
      <w:r>
        <w:rPr>
          <w:lang w:val="en-US" w:eastAsia="en-US" w:bidi="en-US"/>
        </w:rPr>
        <w:t xml:space="preserve"> </w:t>
      </w:r>
      <w:proofErr w:type="spellStart"/>
      <w:r>
        <w:rPr>
          <w:lang w:val="en-US" w:eastAsia="en-US" w:bidi="en-US"/>
        </w:rPr>
        <w:t>ochrony</w:t>
      </w:r>
      <w:proofErr w:type="spellEnd"/>
      <w:r>
        <w:rPr>
          <w:lang w:val="en-US" w:eastAsia="en-US" w:bidi="en-US"/>
        </w:rPr>
        <w:t xml:space="preserve"> </w:t>
      </w:r>
      <w:proofErr w:type="spellStart"/>
      <w:r>
        <w:rPr>
          <w:lang w:val="en-US" w:eastAsia="en-US" w:bidi="en-US"/>
        </w:rPr>
        <w:t>środowiska</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ochrony</w:t>
      </w:r>
      <w:proofErr w:type="spellEnd"/>
      <w:r>
        <w:rPr>
          <w:lang w:val="en-US" w:eastAsia="en-US" w:bidi="en-US"/>
        </w:rPr>
        <w:t xml:space="preserve"> </w:t>
      </w:r>
      <w:proofErr w:type="spellStart"/>
      <w:r>
        <w:rPr>
          <w:lang w:val="en-US" w:eastAsia="en-US" w:bidi="en-US"/>
        </w:rPr>
        <w:t>przyrody</w:t>
      </w:r>
      <w:proofErr w:type="spellEnd"/>
      <w:r>
        <w:rPr>
          <w:lang w:val="en-US" w:eastAsia="en-US" w:bidi="en-US"/>
        </w:rPr>
        <w:t xml:space="preserve">, w </w:t>
      </w:r>
      <w:proofErr w:type="spellStart"/>
      <w:r>
        <w:rPr>
          <w:lang w:val="en-US" w:eastAsia="en-US" w:bidi="en-US"/>
        </w:rPr>
        <w:t>tym</w:t>
      </w:r>
      <w:proofErr w:type="spellEnd"/>
      <w:r>
        <w:rPr>
          <w:lang w:val="en-US" w:eastAsia="en-US" w:bidi="en-US"/>
        </w:rPr>
        <w:t xml:space="preserve"> m.in.:</w:t>
      </w:r>
    </w:p>
    <w:p w14:paraId="50AB2C68" w14:textId="77777777" w:rsidR="00B35903" w:rsidRDefault="006C248D">
      <w:pPr>
        <w:pStyle w:val="Akapitzlist"/>
        <w:widowControl w:val="0"/>
        <w:numPr>
          <w:ilvl w:val="0"/>
          <w:numId w:val="6"/>
        </w:numPr>
        <w:tabs>
          <w:tab w:val="left" w:pos="850"/>
        </w:tabs>
        <w:spacing w:beforeAutospacing="1" w:afterAutospacing="1"/>
        <w:ind w:hanging="357"/>
        <w:jc w:val="both"/>
        <w:rPr>
          <w:color w:val="000000"/>
        </w:rPr>
      </w:pPr>
      <w:r>
        <w:rPr>
          <w:color w:val="000000"/>
        </w:rPr>
        <w:t>prowadzenie postępowań w sprawie decyzji o środowiskowych uwarunkowaniach przedsięwzięć mogących znacząco oddziaływać na środowisko;</w:t>
      </w:r>
    </w:p>
    <w:p w14:paraId="51D36CE5" w14:textId="77777777" w:rsidR="00B35903" w:rsidRDefault="006C248D">
      <w:pPr>
        <w:pStyle w:val="Akapitzlist"/>
        <w:widowControl w:val="0"/>
        <w:numPr>
          <w:ilvl w:val="0"/>
          <w:numId w:val="6"/>
        </w:numPr>
        <w:tabs>
          <w:tab w:val="left" w:pos="850"/>
        </w:tabs>
        <w:spacing w:beforeAutospacing="1" w:afterAutospacing="1"/>
        <w:ind w:hanging="357"/>
        <w:jc w:val="both"/>
        <w:rPr>
          <w:color w:val="000000"/>
        </w:rPr>
      </w:pPr>
      <w:r>
        <w:rPr>
          <w:color w:val="000000"/>
        </w:rPr>
        <w:t>prowadzenie postępowań w sprawie strategicznej oceny oddziaływania na środowisko dokumentów planistycznych;</w:t>
      </w:r>
    </w:p>
    <w:p w14:paraId="3705623C" w14:textId="77777777" w:rsidR="00B35903" w:rsidRDefault="006C248D">
      <w:pPr>
        <w:pStyle w:val="Akapitzlist"/>
        <w:widowControl w:val="0"/>
        <w:numPr>
          <w:ilvl w:val="0"/>
          <w:numId w:val="6"/>
        </w:numPr>
        <w:tabs>
          <w:tab w:val="left" w:pos="850"/>
        </w:tabs>
        <w:spacing w:beforeAutospacing="1" w:afterAutospacing="1"/>
        <w:ind w:hanging="357"/>
        <w:jc w:val="both"/>
        <w:rPr>
          <w:color w:val="000000"/>
        </w:rPr>
      </w:pPr>
      <w:r>
        <w:rPr>
          <w:color w:val="000000"/>
        </w:rPr>
        <w:t>opiniowanie dokumentów w zakresie ochrony przyrody na terenie gminy;</w:t>
      </w:r>
    </w:p>
    <w:p w14:paraId="649677DA" w14:textId="77777777" w:rsidR="00B35903" w:rsidRDefault="006C248D">
      <w:pPr>
        <w:pStyle w:val="Akapitzlist"/>
        <w:widowControl w:val="0"/>
        <w:numPr>
          <w:ilvl w:val="0"/>
          <w:numId w:val="6"/>
        </w:numPr>
        <w:tabs>
          <w:tab w:val="left" w:pos="850"/>
        </w:tabs>
        <w:spacing w:beforeAutospacing="1" w:afterAutospacing="1"/>
        <w:jc w:val="both"/>
        <w:rPr>
          <w:color w:val="000000"/>
        </w:rPr>
      </w:pPr>
      <w:r>
        <w:rPr>
          <w:color w:val="000000"/>
        </w:rPr>
        <w:t xml:space="preserve">prowadzenie spraw związanych z opracowywaniem gminnego programu </w:t>
      </w:r>
      <w:r>
        <w:rPr>
          <w:color w:val="000000"/>
        </w:rPr>
        <w:t>ochrony środowiska oraz sporządzanie raportów z jego wykonania;</w:t>
      </w:r>
    </w:p>
    <w:p w14:paraId="7B80E126"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spraw</w:t>
      </w:r>
      <w:proofErr w:type="spellEnd"/>
      <w:r>
        <w:rPr>
          <w:lang w:val="en-US" w:eastAsia="en-US" w:bidi="en-US"/>
        </w:rPr>
        <w:t xml:space="preserve"> z </w:t>
      </w:r>
      <w:proofErr w:type="spellStart"/>
      <w:r>
        <w:rPr>
          <w:lang w:val="en-US" w:eastAsia="en-US" w:bidi="en-US"/>
        </w:rPr>
        <w:t>zakresu</w:t>
      </w:r>
      <w:proofErr w:type="spellEnd"/>
      <w:r>
        <w:rPr>
          <w:lang w:val="en-US" w:eastAsia="en-US" w:bidi="en-US"/>
        </w:rPr>
        <w:t xml:space="preserve"> </w:t>
      </w:r>
      <w:proofErr w:type="spellStart"/>
      <w:r>
        <w:rPr>
          <w:lang w:val="en-US" w:eastAsia="en-US" w:bidi="en-US"/>
        </w:rPr>
        <w:t>ustawy</w:t>
      </w:r>
      <w:proofErr w:type="spellEnd"/>
      <w:r>
        <w:rPr>
          <w:lang w:val="en-US" w:eastAsia="en-US" w:bidi="en-US"/>
        </w:rPr>
        <w:t xml:space="preserve"> o </w:t>
      </w:r>
      <w:proofErr w:type="spellStart"/>
      <w:r>
        <w:rPr>
          <w:lang w:val="en-US" w:eastAsia="en-US" w:bidi="en-US"/>
        </w:rPr>
        <w:t>ochronie</w:t>
      </w:r>
      <w:proofErr w:type="spellEnd"/>
      <w:r>
        <w:rPr>
          <w:lang w:val="en-US" w:eastAsia="en-US" w:bidi="en-US"/>
        </w:rPr>
        <w:t xml:space="preserve"> </w:t>
      </w:r>
      <w:proofErr w:type="spellStart"/>
      <w:r>
        <w:rPr>
          <w:lang w:val="en-US" w:eastAsia="en-US" w:bidi="en-US"/>
        </w:rPr>
        <w:t>zabytków</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opiece</w:t>
      </w:r>
      <w:proofErr w:type="spellEnd"/>
      <w:r>
        <w:rPr>
          <w:lang w:val="en-US" w:eastAsia="en-US" w:bidi="en-US"/>
        </w:rPr>
        <w:t xml:space="preserve"> </w:t>
      </w:r>
      <w:proofErr w:type="spellStart"/>
      <w:r>
        <w:rPr>
          <w:lang w:val="en-US" w:eastAsia="en-US" w:bidi="en-US"/>
        </w:rPr>
        <w:t>nad</w:t>
      </w:r>
      <w:proofErr w:type="spellEnd"/>
      <w:r>
        <w:rPr>
          <w:lang w:val="en-US" w:eastAsia="en-US" w:bidi="en-US"/>
        </w:rPr>
        <w:t xml:space="preserve"> </w:t>
      </w:r>
      <w:proofErr w:type="spellStart"/>
      <w:r>
        <w:rPr>
          <w:lang w:val="en-US" w:eastAsia="en-US" w:bidi="en-US"/>
        </w:rPr>
        <w:t>zabytkami</w:t>
      </w:r>
      <w:proofErr w:type="spellEnd"/>
      <w:r>
        <w:rPr>
          <w:lang w:val="en-US" w:eastAsia="en-US" w:bidi="en-US"/>
        </w:rPr>
        <w:t>;</w:t>
      </w:r>
    </w:p>
    <w:p w14:paraId="1A4A71C8"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nadzór</w:t>
      </w:r>
      <w:proofErr w:type="spellEnd"/>
      <w:r>
        <w:rPr>
          <w:lang w:val="en-US" w:eastAsia="en-US" w:bidi="en-US"/>
        </w:rPr>
        <w:t xml:space="preserve"> </w:t>
      </w:r>
      <w:proofErr w:type="spellStart"/>
      <w:r>
        <w:rPr>
          <w:lang w:val="en-US" w:eastAsia="en-US" w:bidi="en-US"/>
        </w:rPr>
        <w:t>nad</w:t>
      </w:r>
      <w:proofErr w:type="spellEnd"/>
      <w:r>
        <w:rPr>
          <w:lang w:val="en-US" w:eastAsia="en-US" w:bidi="en-US"/>
        </w:rPr>
        <w:t xml:space="preserve"> </w:t>
      </w:r>
      <w:proofErr w:type="spellStart"/>
      <w:r>
        <w:rPr>
          <w:lang w:val="en-US" w:eastAsia="en-US" w:bidi="en-US"/>
        </w:rPr>
        <w:t>utrzymaniem</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eksploatacją</w:t>
      </w:r>
      <w:proofErr w:type="spellEnd"/>
      <w:r>
        <w:rPr>
          <w:lang w:val="en-US" w:eastAsia="en-US" w:bidi="en-US"/>
        </w:rPr>
        <w:t xml:space="preserve"> </w:t>
      </w:r>
      <w:proofErr w:type="spellStart"/>
      <w:r>
        <w:rPr>
          <w:lang w:val="en-US" w:eastAsia="en-US" w:bidi="en-US"/>
        </w:rPr>
        <w:t>oświetlenia</w:t>
      </w:r>
      <w:proofErr w:type="spellEnd"/>
      <w:r>
        <w:rPr>
          <w:lang w:val="en-US" w:eastAsia="en-US" w:bidi="en-US"/>
        </w:rPr>
        <w:t xml:space="preserve"> </w:t>
      </w:r>
      <w:proofErr w:type="spellStart"/>
      <w:r>
        <w:rPr>
          <w:lang w:val="en-US" w:eastAsia="en-US" w:bidi="en-US"/>
        </w:rPr>
        <w:t>drogowego</w:t>
      </w:r>
      <w:proofErr w:type="spellEnd"/>
      <w:r>
        <w:rPr>
          <w:lang w:val="en-US" w:eastAsia="en-US" w:bidi="en-US"/>
        </w:rPr>
        <w:t>;</w:t>
      </w:r>
    </w:p>
    <w:p w14:paraId="34FBCC9D"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spraw</w:t>
      </w:r>
      <w:proofErr w:type="spellEnd"/>
      <w:r>
        <w:rPr>
          <w:lang w:val="en-US" w:eastAsia="en-US" w:bidi="en-US"/>
        </w:rPr>
        <w:t xml:space="preserve"> w </w:t>
      </w:r>
      <w:proofErr w:type="spellStart"/>
      <w:r>
        <w:rPr>
          <w:lang w:val="en-US" w:eastAsia="en-US" w:bidi="en-US"/>
        </w:rPr>
        <w:t>zakresie</w:t>
      </w:r>
      <w:proofErr w:type="spellEnd"/>
      <w:r>
        <w:rPr>
          <w:lang w:val="en-US" w:eastAsia="en-US" w:bidi="en-US"/>
        </w:rPr>
        <w:t xml:space="preserve"> </w:t>
      </w:r>
      <w:proofErr w:type="spellStart"/>
      <w:r>
        <w:rPr>
          <w:lang w:val="en-US" w:eastAsia="en-US" w:bidi="en-US"/>
        </w:rPr>
        <w:t>planowania</w:t>
      </w:r>
      <w:proofErr w:type="spellEnd"/>
      <w:r>
        <w:rPr>
          <w:lang w:val="en-US" w:eastAsia="en-US" w:bidi="en-US"/>
        </w:rPr>
        <w:t xml:space="preserve">, </w:t>
      </w:r>
      <w:proofErr w:type="spellStart"/>
      <w:r>
        <w:rPr>
          <w:lang w:val="en-US" w:eastAsia="en-US" w:bidi="en-US"/>
        </w:rPr>
        <w:t>rozliczania</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konserwacji</w:t>
      </w:r>
      <w:proofErr w:type="spellEnd"/>
      <w:r>
        <w:rPr>
          <w:lang w:val="en-US" w:eastAsia="en-US" w:bidi="en-US"/>
        </w:rPr>
        <w:t xml:space="preserve"> </w:t>
      </w:r>
      <w:proofErr w:type="spellStart"/>
      <w:r>
        <w:rPr>
          <w:lang w:val="en-US" w:eastAsia="en-US" w:bidi="en-US"/>
        </w:rPr>
        <w:t>oświetlenia</w:t>
      </w:r>
      <w:proofErr w:type="spellEnd"/>
      <w:r>
        <w:rPr>
          <w:lang w:val="en-US" w:eastAsia="en-US" w:bidi="en-US"/>
        </w:rPr>
        <w:t xml:space="preserve"> </w:t>
      </w:r>
      <w:proofErr w:type="spellStart"/>
      <w:r>
        <w:rPr>
          <w:lang w:val="en-US" w:eastAsia="en-US" w:bidi="en-US"/>
        </w:rPr>
        <w:t>ulicznego</w:t>
      </w:r>
      <w:proofErr w:type="spellEnd"/>
      <w:r>
        <w:rPr>
          <w:lang w:val="en-US" w:eastAsia="en-US" w:bidi="en-US"/>
        </w:rPr>
        <w:t>;</w:t>
      </w:r>
    </w:p>
    <w:p w14:paraId="3AE57D66"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prowadzenia</w:t>
      </w:r>
      <w:proofErr w:type="spellEnd"/>
      <w:r>
        <w:rPr>
          <w:lang w:val="en-US" w:eastAsia="en-US" w:bidi="en-US"/>
        </w:rPr>
        <w:t xml:space="preserve"> </w:t>
      </w:r>
      <w:proofErr w:type="spellStart"/>
      <w:r>
        <w:rPr>
          <w:lang w:val="en-US" w:eastAsia="en-US" w:bidi="en-US"/>
        </w:rPr>
        <w:t>spraw</w:t>
      </w:r>
      <w:proofErr w:type="spellEnd"/>
      <w:r>
        <w:rPr>
          <w:lang w:val="en-US" w:eastAsia="en-US" w:bidi="en-US"/>
        </w:rPr>
        <w:t xml:space="preserve"> w </w:t>
      </w:r>
      <w:proofErr w:type="spellStart"/>
      <w:r>
        <w:rPr>
          <w:lang w:val="en-US" w:eastAsia="en-US" w:bidi="en-US"/>
        </w:rPr>
        <w:t>zakresu</w:t>
      </w:r>
      <w:proofErr w:type="spellEnd"/>
      <w:r>
        <w:rPr>
          <w:lang w:val="en-US" w:eastAsia="en-US" w:bidi="en-US"/>
        </w:rPr>
        <w:t xml:space="preserve"> </w:t>
      </w:r>
      <w:proofErr w:type="spellStart"/>
      <w:r>
        <w:rPr>
          <w:lang w:val="en-US" w:eastAsia="en-US" w:bidi="en-US"/>
        </w:rPr>
        <w:t>dostaw</w:t>
      </w:r>
      <w:proofErr w:type="spellEnd"/>
      <w:r>
        <w:rPr>
          <w:lang w:val="en-US" w:eastAsia="en-US" w:bidi="en-US"/>
        </w:rPr>
        <w:t xml:space="preserve"> </w:t>
      </w:r>
      <w:proofErr w:type="spellStart"/>
      <w:r>
        <w:rPr>
          <w:lang w:val="en-US" w:eastAsia="en-US" w:bidi="en-US"/>
        </w:rPr>
        <w:t>energii</w:t>
      </w:r>
      <w:proofErr w:type="spellEnd"/>
      <w:r>
        <w:rPr>
          <w:lang w:val="en-US" w:eastAsia="en-US" w:bidi="en-US"/>
        </w:rPr>
        <w:t xml:space="preserve"> </w:t>
      </w:r>
      <w:proofErr w:type="spellStart"/>
      <w:r>
        <w:rPr>
          <w:lang w:val="en-US" w:eastAsia="en-US" w:bidi="en-US"/>
        </w:rPr>
        <w:t>elektrycznej</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proofErr w:type="spellStart"/>
      <w:r>
        <w:rPr>
          <w:lang w:val="en-US" w:eastAsia="en-US" w:bidi="en-US"/>
        </w:rPr>
        <w:t>potrzeby</w:t>
      </w:r>
      <w:proofErr w:type="spellEnd"/>
      <w:r>
        <w:rPr>
          <w:lang w:val="en-US" w:eastAsia="en-US" w:bidi="en-US"/>
        </w:rPr>
        <w:t xml:space="preserve"> </w:t>
      </w:r>
      <w:proofErr w:type="spellStart"/>
      <w:r>
        <w:rPr>
          <w:lang w:val="en-US" w:eastAsia="en-US" w:bidi="en-US"/>
        </w:rPr>
        <w:t>oświetlenia</w:t>
      </w:r>
      <w:proofErr w:type="spellEnd"/>
      <w:r>
        <w:rPr>
          <w:lang w:val="en-US" w:eastAsia="en-US" w:bidi="en-US"/>
        </w:rPr>
        <w:t xml:space="preserve"> </w:t>
      </w:r>
      <w:proofErr w:type="spellStart"/>
      <w:r>
        <w:rPr>
          <w:lang w:val="en-US" w:eastAsia="en-US" w:bidi="en-US"/>
        </w:rPr>
        <w:t>ulicznego</w:t>
      </w:r>
      <w:proofErr w:type="spellEnd"/>
      <w:r>
        <w:rPr>
          <w:lang w:val="en-US" w:eastAsia="en-US" w:bidi="en-US"/>
        </w:rPr>
        <w:t xml:space="preserve"> </w:t>
      </w:r>
      <w:r>
        <w:rPr>
          <w:lang w:val="en-US" w:eastAsia="en-US" w:bidi="en-US"/>
        </w:rPr>
        <w:br/>
      </w:r>
      <w:proofErr w:type="spellStart"/>
      <w:r>
        <w:rPr>
          <w:lang w:val="en-US" w:eastAsia="en-US" w:bidi="en-US"/>
        </w:rPr>
        <w:t>i</w:t>
      </w:r>
      <w:proofErr w:type="spellEnd"/>
      <w:r>
        <w:rPr>
          <w:lang w:val="en-US" w:eastAsia="en-US" w:bidi="en-US"/>
        </w:rPr>
        <w:t xml:space="preserve"> </w:t>
      </w:r>
      <w:proofErr w:type="spellStart"/>
      <w:r>
        <w:rPr>
          <w:lang w:val="en-US" w:eastAsia="en-US" w:bidi="en-US"/>
        </w:rPr>
        <w:t>obiektów</w:t>
      </w:r>
      <w:proofErr w:type="spellEnd"/>
      <w:r>
        <w:rPr>
          <w:lang w:val="en-US" w:eastAsia="en-US" w:bidi="en-US"/>
        </w:rPr>
        <w:t xml:space="preserve"> </w:t>
      </w:r>
      <w:proofErr w:type="spellStart"/>
      <w:r>
        <w:rPr>
          <w:lang w:val="en-US" w:eastAsia="en-US" w:bidi="en-US"/>
        </w:rPr>
        <w:t>gminnych</w:t>
      </w:r>
      <w:proofErr w:type="spellEnd"/>
      <w:r>
        <w:rPr>
          <w:lang w:val="en-US" w:eastAsia="en-US" w:bidi="en-US"/>
        </w:rPr>
        <w:t>;</w:t>
      </w:r>
    </w:p>
    <w:p w14:paraId="11088E25"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realizacja</w:t>
      </w:r>
      <w:proofErr w:type="spellEnd"/>
      <w:r>
        <w:rPr>
          <w:lang w:val="en-US" w:eastAsia="en-US" w:bidi="en-US"/>
        </w:rPr>
        <w:t xml:space="preserve"> </w:t>
      </w:r>
      <w:proofErr w:type="spellStart"/>
      <w:r>
        <w:rPr>
          <w:lang w:val="en-US" w:eastAsia="en-US" w:bidi="en-US"/>
        </w:rPr>
        <w:t>zadań</w:t>
      </w:r>
      <w:proofErr w:type="spellEnd"/>
      <w:r>
        <w:rPr>
          <w:lang w:val="en-US" w:eastAsia="en-US" w:bidi="en-US"/>
        </w:rPr>
        <w:t xml:space="preserve"> </w:t>
      </w:r>
      <w:proofErr w:type="spellStart"/>
      <w:r>
        <w:rPr>
          <w:lang w:val="en-US" w:eastAsia="en-US" w:bidi="en-US"/>
        </w:rPr>
        <w:t>wynikających</w:t>
      </w:r>
      <w:proofErr w:type="spellEnd"/>
      <w:r>
        <w:rPr>
          <w:lang w:val="en-US" w:eastAsia="en-US" w:bidi="en-US"/>
        </w:rPr>
        <w:t xml:space="preserve"> z </w:t>
      </w:r>
      <w:proofErr w:type="spellStart"/>
      <w:r>
        <w:rPr>
          <w:lang w:val="en-US" w:eastAsia="en-US" w:bidi="en-US"/>
        </w:rPr>
        <w:t>przepisów</w:t>
      </w:r>
      <w:proofErr w:type="spellEnd"/>
      <w:r>
        <w:rPr>
          <w:lang w:val="en-US" w:eastAsia="en-US" w:bidi="en-US"/>
        </w:rPr>
        <w:t xml:space="preserve"> </w:t>
      </w:r>
      <w:proofErr w:type="spellStart"/>
      <w:r>
        <w:rPr>
          <w:lang w:val="en-US" w:eastAsia="en-US" w:bidi="en-US"/>
        </w:rPr>
        <w:t>ustawy</w:t>
      </w:r>
      <w:proofErr w:type="spellEnd"/>
      <w:r>
        <w:rPr>
          <w:lang w:val="en-US" w:eastAsia="en-US" w:bidi="en-US"/>
        </w:rPr>
        <w:t xml:space="preserve"> </w:t>
      </w:r>
      <w:proofErr w:type="spellStart"/>
      <w:r>
        <w:rPr>
          <w:lang w:val="en-US" w:eastAsia="en-US" w:bidi="en-US"/>
        </w:rPr>
        <w:t>prawo</w:t>
      </w:r>
      <w:proofErr w:type="spellEnd"/>
      <w:r>
        <w:rPr>
          <w:lang w:val="en-US" w:eastAsia="en-US" w:bidi="en-US"/>
        </w:rPr>
        <w:t xml:space="preserve"> </w:t>
      </w:r>
      <w:proofErr w:type="spellStart"/>
      <w:r>
        <w:rPr>
          <w:lang w:val="en-US" w:eastAsia="en-US" w:bidi="en-US"/>
        </w:rPr>
        <w:t>wodne</w:t>
      </w:r>
      <w:proofErr w:type="spellEnd"/>
      <w:r>
        <w:rPr>
          <w:lang w:val="en-US" w:eastAsia="en-US" w:bidi="en-US"/>
        </w:rPr>
        <w:t xml:space="preserve"> </w:t>
      </w:r>
      <w:proofErr w:type="spellStart"/>
      <w:r>
        <w:rPr>
          <w:lang w:val="en-US" w:eastAsia="en-US" w:bidi="en-US"/>
        </w:rPr>
        <w:t>oraz</w:t>
      </w:r>
      <w:proofErr w:type="spellEnd"/>
      <w:r>
        <w:rPr>
          <w:lang w:val="en-US" w:eastAsia="en-US" w:bidi="en-US"/>
        </w:rPr>
        <w:t xml:space="preserve"> </w:t>
      </w:r>
      <w:proofErr w:type="spellStart"/>
      <w:r>
        <w:rPr>
          <w:lang w:val="en-US" w:eastAsia="en-US" w:bidi="en-US"/>
        </w:rPr>
        <w:t>przepisów</w:t>
      </w:r>
      <w:proofErr w:type="spellEnd"/>
      <w:r>
        <w:rPr>
          <w:lang w:val="en-US" w:eastAsia="en-US" w:bidi="en-US"/>
        </w:rPr>
        <w:t xml:space="preserve"> </w:t>
      </w:r>
      <w:proofErr w:type="spellStart"/>
      <w:r>
        <w:rPr>
          <w:lang w:val="en-US" w:eastAsia="en-US" w:bidi="en-US"/>
        </w:rPr>
        <w:t>wykonawczych</w:t>
      </w:r>
      <w:proofErr w:type="spellEnd"/>
      <w:r>
        <w:rPr>
          <w:lang w:val="en-US" w:eastAsia="en-US" w:bidi="en-US"/>
        </w:rPr>
        <w:t xml:space="preserve"> do </w:t>
      </w:r>
      <w:proofErr w:type="spellStart"/>
      <w:r>
        <w:rPr>
          <w:lang w:val="en-US" w:eastAsia="en-US" w:bidi="en-US"/>
        </w:rPr>
        <w:t>ustawy</w:t>
      </w:r>
      <w:proofErr w:type="spellEnd"/>
      <w:r>
        <w:rPr>
          <w:lang w:val="en-US" w:eastAsia="en-US" w:bidi="en-US"/>
        </w:rPr>
        <w:t>;</w:t>
      </w:r>
    </w:p>
    <w:p w14:paraId="1041DDFD"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działania</w:t>
      </w:r>
      <w:proofErr w:type="spellEnd"/>
      <w:r>
        <w:rPr>
          <w:lang w:val="en-US" w:eastAsia="en-US" w:bidi="en-US"/>
        </w:rPr>
        <w:t xml:space="preserve"> w </w:t>
      </w:r>
      <w:proofErr w:type="spellStart"/>
      <w:r>
        <w:rPr>
          <w:lang w:val="en-US" w:eastAsia="en-US" w:bidi="en-US"/>
        </w:rPr>
        <w:t>zakresie</w:t>
      </w:r>
      <w:proofErr w:type="spellEnd"/>
      <w:r>
        <w:rPr>
          <w:lang w:val="en-US" w:eastAsia="en-US" w:bidi="en-US"/>
        </w:rPr>
        <w:t xml:space="preserve"> </w:t>
      </w:r>
      <w:proofErr w:type="spellStart"/>
      <w:r>
        <w:rPr>
          <w:lang w:val="en-US" w:eastAsia="en-US" w:bidi="en-US"/>
        </w:rPr>
        <w:t>gospodarki</w:t>
      </w:r>
      <w:proofErr w:type="spellEnd"/>
      <w:r>
        <w:rPr>
          <w:lang w:val="en-US" w:eastAsia="en-US" w:bidi="en-US"/>
        </w:rPr>
        <w:t xml:space="preserve"> </w:t>
      </w:r>
      <w:proofErr w:type="spellStart"/>
      <w:r>
        <w:rPr>
          <w:lang w:val="en-US" w:eastAsia="en-US" w:bidi="en-US"/>
        </w:rPr>
        <w:t>niskoemisyjnej</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odnawialnych</w:t>
      </w:r>
      <w:proofErr w:type="spellEnd"/>
      <w:r>
        <w:rPr>
          <w:lang w:val="en-US" w:eastAsia="en-US" w:bidi="en-US"/>
        </w:rPr>
        <w:t xml:space="preserve"> </w:t>
      </w:r>
      <w:proofErr w:type="spellStart"/>
      <w:r>
        <w:rPr>
          <w:lang w:val="en-US" w:eastAsia="en-US" w:bidi="en-US"/>
        </w:rPr>
        <w:t>źródeł</w:t>
      </w:r>
      <w:proofErr w:type="spellEnd"/>
      <w:r>
        <w:rPr>
          <w:lang w:val="en-US" w:eastAsia="en-US" w:bidi="en-US"/>
        </w:rPr>
        <w:t xml:space="preserve"> </w:t>
      </w:r>
      <w:proofErr w:type="spellStart"/>
      <w:r>
        <w:rPr>
          <w:lang w:val="en-US" w:eastAsia="en-US" w:bidi="en-US"/>
        </w:rPr>
        <w:t>energii</w:t>
      </w:r>
      <w:proofErr w:type="spellEnd"/>
      <w:r>
        <w:rPr>
          <w:lang w:val="en-US" w:eastAsia="en-US" w:bidi="en-US"/>
        </w:rPr>
        <w:t xml:space="preserve">, w </w:t>
      </w:r>
      <w:proofErr w:type="spellStart"/>
      <w:r>
        <w:rPr>
          <w:lang w:val="en-US" w:eastAsia="en-US" w:bidi="en-US"/>
        </w:rPr>
        <w:t>tym</w:t>
      </w:r>
      <w:proofErr w:type="spellEnd"/>
      <w:r>
        <w:rPr>
          <w:lang w:val="en-US" w:eastAsia="en-US" w:bidi="en-US"/>
        </w:rPr>
        <w:t xml:space="preserve"> </w:t>
      </w:r>
      <w:proofErr w:type="spellStart"/>
      <w:r>
        <w:rPr>
          <w:lang w:val="en-US" w:eastAsia="en-US" w:bidi="en-US"/>
        </w:rPr>
        <w:t>pozyskiwanie</w:t>
      </w:r>
      <w:proofErr w:type="spellEnd"/>
      <w:r>
        <w:rPr>
          <w:lang w:val="en-US" w:eastAsia="en-US" w:bidi="en-US"/>
        </w:rPr>
        <w:t xml:space="preserve"> </w:t>
      </w:r>
      <w:proofErr w:type="spellStart"/>
      <w:r>
        <w:rPr>
          <w:lang w:val="en-US" w:eastAsia="en-US" w:bidi="en-US"/>
        </w:rPr>
        <w:t>środków</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ten cel;</w:t>
      </w:r>
    </w:p>
    <w:p w14:paraId="49EDDD65" w14:textId="77777777" w:rsidR="00B35903" w:rsidRDefault="006C248D">
      <w:pPr>
        <w:widowControl w:val="0"/>
        <w:numPr>
          <w:ilvl w:val="0"/>
          <w:numId w:val="4"/>
        </w:numPr>
        <w:tabs>
          <w:tab w:val="left" w:pos="850"/>
        </w:tabs>
        <w:spacing w:beforeAutospacing="1" w:afterAutospacing="1"/>
        <w:contextualSpacing/>
        <w:jc w:val="both"/>
      </w:pPr>
      <w:r>
        <w:t>działania dotyczące monitorowania i planowania rozwoju OZE, w tym gospodarowanie zasobami paliw, energii i źródeł emisji o znaczeniu lokalnym;</w:t>
      </w:r>
    </w:p>
    <w:p w14:paraId="45534528"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pozyskiwanie</w:t>
      </w:r>
      <w:proofErr w:type="spellEnd"/>
      <w:r>
        <w:rPr>
          <w:lang w:val="en-US" w:eastAsia="en-US" w:bidi="en-US"/>
        </w:rPr>
        <w:t xml:space="preserve"> </w:t>
      </w:r>
      <w:proofErr w:type="spellStart"/>
      <w:r>
        <w:rPr>
          <w:lang w:val="en-US" w:eastAsia="en-US" w:bidi="en-US"/>
        </w:rPr>
        <w:t>środków</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proofErr w:type="spellStart"/>
      <w:r>
        <w:rPr>
          <w:lang w:val="en-US" w:eastAsia="en-US" w:bidi="en-US"/>
        </w:rPr>
        <w:t>dofinansowanie</w:t>
      </w:r>
      <w:proofErr w:type="spellEnd"/>
      <w:r>
        <w:rPr>
          <w:lang w:val="en-US" w:eastAsia="en-US" w:bidi="en-US"/>
        </w:rPr>
        <w:t xml:space="preserve"> </w:t>
      </w:r>
      <w:proofErr w:type="spellStart"/>
      <w:r>
        <w:rPr>
          <w:lang w:val="en-US" w:eastAsia="en-US" w:bidi="en-US"/>
        </w:rPr>
        <w:t>utylizacji</w:t>
      </w:r>
      <w:proofErr w:type="spellEnd"/>
      <w:r>
        <w:rPr>
          <w:lang w:val="en-US" w:eastAsia="en-US" w:bidi="en-US"/>
        </w:rPr>
        <w:t xml:space="preserve"> </w:t>
      </w:r>
      <w:proofErr w:type="spellStart"/>
      <w:r>
        <w:rPr>
          <w:lang w:val="en-US" w:eastAsia="en-US" w:bidi="en-US"/>
        </w:rPr>
        <w:t>azbestu</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folii</w:t>
      </w:r>
      <w:proofErr w:type="spellEnd"/>
      <w:r>
        <w:rPr>
          <w:lang w:val="en-US" w:eastAsia="en-US" w:bidi="en-US"/>
        </w:rPr>
        <w:t xml:space="preserve"> </w:t>
      </w:r>
      <w:proofErr w:type="spellStart"/>
      <w:r>
        <w:rPr>
          <w:lang w:val="en-US" w:eastAsia="en-US" w:bidi="en-US"/>
        </w:rPr>
        <w:t>rolniczej</w:t>
      </w:r>
      <w:proofErr w:type="spellEnd"/>
      <w:r>
        <w:rPr>
          <w:lang w:val="en-US" w:eastAsia="en-US" w:bidi="en-US"/>
        </w:rPr>
        <w:t xml:space="preserve"> </w:t>
      </w:r>
      <w:proofErr w:type="spellStart"/>
      <w:r>
        <w:rPr>
          <w:lang w:val="en-US" w:eastAsia="en-US" w:bidi="en-US"/>
        </w:rPr>
        <w:t>dla</w:t>
      </w:r>
      <w:proofErr w:type="spellEnd"/>
      <w:r>
        <w:rPr>
          <w:lang w:val="en-US" w:eastAsia="en-US" w:bidi="en-US"/>
        </w:rPr>
        <w:t xml:space="preserve"> </w:t>
      </w:r>
      <w:proofErr w:type="spellStart"/>
      <w:r>
        <w:rPr>
          <w:lang w:val="en-US" w:eastAsia="en-US" w:bidi="en-US"/>
        </w:rPr>
        <w:t>mieszkańców</w:t>
      </w:r>
      <w:proofErr w:type="spellEnd"/>
      <w:r>
        <w:rPr>
          <w:lang w:val="en-US" w:eastAsia="en-US" w:bidi="en-US"/>
        </w:rPr>
        <w:t xml:space="preserve">, w </w:t>
      </w:r>
      <w:proofErr w:type="spellStart"/>
      <w:r>
        <w:rPr>
          <w:lang w:val="en-US" w:eastAsia="en-US" w:bidi="en-US"/>
        </w:rPr>
        <w:t>tym</w:t>
      </w:r>
      <w:proofErr w:type="spellEnd"/>
      <w:r>
        <w:rPr>
          <w:lang w:val="en-US" w:eastAsia="en-US" w:bidi="en-US"/>
        </w:rPr>
        <w:t xml:space="preserve"> </w:t>
      </w:r>
      <w:proofErr w:type="spellStart"/>
      <w:r>
        <w:rPr>
          <w:lang w:val="en-US" w:eastAsia="en-US" w:bidi="en-US"/>
        </w:rPr>
        <w:t>sporządzanie</w:t>
      </w:r>
      <w:proofErr w:type="spellEnd"/>
      <w:r>
        <w:rPr>
          <w:lang w:val="en-US" w:eastAsia="en-US" w:bidi="en-US"/>
        </w:rPr>
        <w:t xml:space="preserve"> </w:t>
      </w:r>
      <w:proofErr w:type="spellStart"/>
      <w:r>
        <w:rPr>
          <w:lang w:val="en-US" w:eastAsia="en-US" w:bidi="en-US"/>
        </w:rPr>
        <w:t>wniosku</w:t>
      </w:r>
      <w:proofErr w:type="spellEnd"/>
      <w:r>
        <w:rPr>
          <w:lang w:val="en-US" w:eastAsia="en-US" w:bidi="en-US"/>
        </w:rPr>
        <w:t xml:space="preserve">, </w:t>
      </w:r>
      <w:proofErr w:type="spellStart"/>
      <w:r>
        <w:rPr>
          <w:lang w:val="en-US" w:eastAsia="en-US" w:bidi="en-US"/>
        </w:rPr>
        <w:t>realizacja</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rozliczenie</w:t>
      </w:r>
      <w:proofErr w:type="spellEnd"/>
      <w:r>
        <w:rPr>
          <w:lang w:val="en-US" w:eastAsia="en-US" w:bidi="en-US"/>
        </w:rPr>
        <w:t>;</w:t>
      </w:r>
    </w:p>
    <w:p w14:paraId="2690E4BA" w14:textId="77777777" w:rsidR="00B35903" w:rsidRDefault="006C248D">
      <w:pPr>
        <w:widowControl w:val="0"/>
        <w:numPr>
          <w:ilvl w:val="0"/>
          <w:numId w:val="4"/>
        </w:numPr>
        <w:tabs>
          <w:tab w:val="left" w:pos="850"/>
        </w:tabs>
        <w:spacing w:beforeAutospacing="1" w:afterAutospacing="1"/>
        <w:contextualSpacing/>
        <w:jc w:val="both"/>
      </w:pP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spraw</w:t>
      </w:r>
      <w:proofErr w:type="spellEnd"/>
      <w:r>
        <w:rPr>
          <w:lang w:val="en-US" w:eastAsia="en-US" w:bidi="en-US"/>
        </w:rPr>
        <w:t xml:space="preserve"> </w:t>
      </w:r>
      <w:proofErr w:type="spellStart"/>
      <w:r>
        <w:rPr>
          <w:lang w:val="en-US" w:eastAsia="en-US" w:bidi="en-US"/>
        </w:rPr>
        <w:t>związanych</w:t>
      </w:r>
      <w:proofErr w:type="spellEnd"/>
      <w:r>
        <w:rPr>
          <w:lang w:val="en-US" w:eastAsia="en-US" w:bidi="en-US"/>
        </w:rPr>
        <w:t xml:space="preserve"> z </w:t>
      </w:r>
      <w:proofErr w:type="spellStart"/>
      <w:r>
        <w:rPr>
          <w:lang w:val="en-US" w:eastAsia="en-US" w:bidi="en-US"/>
        </w:rPr>
        <w:t>udzielaniem</w:t>
      </w:r>
      <w:proofErr w:type="spellEnd"/>
      <w:r>
        <w:rPr>
          <w:lang w:val="en-US" w:eastAsia="en-US" w:bidi="en-US"/>
        </w:rPr>
        <w:t xml:space="preserve"> </w:t>
      </w:r>
      <w:proofErr w:type="spellStart"/>
      <w:r>
        <w:rPr>
          <w:lang w:val="en-US" w:eastAsia="en-US" w:bidi="en-US"/>
        </w:rPr>
        <w:t>zamówień</w:t>
      </w:r>
      <w:proofErr w:type="spellEnd"/>
      <w:r>
        <w:rPr>
          <w:lang w:val="en-US" w:eastAsia="en-US" w:bidi="en-US"/>
        </w:rPr>
        <w:t xml:space="preserve"> </w:t>
      </w:r>
      <w:proofErr w:type="spellStart"/>
      <w:r>
        <w:rPr>
          <w:lang w:val="en-US" w:eastAsia="en-US" w:bidi="en-US"/>
        </w:rPr>
        <w:t>publicznych</w:t>
      </w:r>
      <w:proofErr w:type="spellEnd"/>
      <w:r>
        <w:rPr>
          <w:lang w:val="en-US" w:eastAsia="en-US" w:bidi="en-US"/>
        </w:rPr>
        <w:t xml:space="preserve"> w </w:t>
      </w:r>
      <w:proofErr w:type="spellStart"/>
      <w:r>
        <w:rPr>
          <w:lang w:val="en-US" w:eastAsia="en-US" w:bidi="en-US"/>
        </w:rPr>
        <w:t>szczególności</w:t>
      </w:r>
      <w:proofErr w:type="spellEnd"/>
      <w:r>
        <w:rPr>
          <w:lang w:val="en-US" w:eastAsia="en-US" w:bidi="en-US"/>
        </w:rPr>
        <w:t xml:space="preserve"> </w:t>
      </w: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postępowań</w:t>
      </w:r>
      <w:proofErr w:type="spellEnd"/>
      <w:r>
        <w:rPr>
          <w:lang w:val="en-US" w:eastAsia="en-US" w:bidi="en-US"/>
        </w:rPr>
        <w:t xml:space="preserve"> o </w:t>
      </w:r>
      <w:proofErr w:type="spellStart"/>
      <w:r>
        <w:rPr>
          <w:lang w:val="en-US" w:eastAsia="en-US" w:bidi="en-US"/>
        </w:rPr>
        <w:t>udzielenie</w:t>
      </w:r>
      <w:proofErr w:type="spellEnd"/>
      <w:r>
        <w:rPr>
          <w:lang w:val="en-US" w:eastAsia="en-US" w:bidi="en-US"/>
        </w:rPr>
        <w:t xml:space="preserve"> </w:t>
      </w:r>
      <w:proofErr w:type="spellStart"/>
      <w:r>
        <w:rPr>
          <w:lang w:val="en-US" w:eastAsia="en-US" w:bidi="en-US"/>
        </w:rPr>
        <w:t>zamówienia</w:t>
      </w:r>
      <w:proofErr w:type="spellEnd"/>
      <w:r>
        <w:rPr>
          <w:lang w:val="en-US" w:eastAsia="en-US" w:bidi="en-US"/>
        </w:rPr>
        <w:t xml:space="preserve"> </w:t>
      </w:r>
      <w:proofErr w:type="spellStart"/>
      <w:r>
        <w:rPr>
          <w:lang w:val="en-US" w:eastAsia="en-US" w:bidi="en-US"/>
        </w:rPr>
        <w:t>publicznego</w:t>
      </w:r>
      <w:proofErr w:type="spellEnd"/>
      <w:r>
        <w:rPr>
          <w:lang w:val="en-US" w:eastAsia="en-US" w:bidi="en-US"/>
        </w:rPr>
        <w:t xml:space="preserve">, </w:t>
      </w:r>
      <w:proofErr w:type="spellStart"/>
      <w:r>
        <w:rPr>
          <w:lang w:val="en-US" w:eastAsia="en-US" w:bidi="en-US"/>
        </w:rPr>
        <w:t>współdziałanie</w:t>
      </w:r>
      <w:proofErr w:type="spellEnd"/>
      <w:r>
        <w:rPr>
          <w:lang w:bidi="pl-PL"/>
        </w:rPr>
        <w:t xml:space="preserve"> </w:t>
      </w:r>
      <w:r>
        <w:rPr>
          <w:lang w:val="en-US" w:eastAsia="en-US" w:bidi="en-US"/>
        </w:rPr>
        <w:t xml:space="preserve">w </w:t>
      </w:r>
      <w:proofErr w:type="spellStart"/>
      <w:r>
        <w:rPr>
          <w:lang w:val="en-US" w:eastAsia="en-US" w:bidi="en-US"/>
        </w:rPr>
        <w:t>przygotowywaniu</w:t>
      </w:r>
      <w:proofErr w:type="spellEnd"/>
      <w:r>
        <w:rPr>
          <w:lang w:val="en-US" w:eastAsia="en-US" w:bidi="en-US"/>
        </w:rPr>
        <w:t xml:space="preserve"> SWZ, </w:t>
      </w:r>
      <w:proofErr w:type="spellStart"/>
      <w:r>
        <w:rPr>
          <w:lang w:val="en-US" w:eastAsia="en-US" w:bidi="en-US"/>
        </w:rPr>
        <w:t>prowadzenie</w:t>
      </w:r>
      <w:proofErr w:type="spellEnd"/>
      <w:r>
        <w:rPr>
          <w:lang w:val="en-US" w:eastAsia="en-US" w:bidi="en-US"/>
        </w:rPr>
        <w:t xml:space="preserve"> </w:t>
      </w:r>
      <w:proofErr w:type="spellStart"/>
      <w:r>
        <w:rPr>
          <w:lang w:val="en-US" w:eastAsia="en-US" w:bidi="en-US"/>
        </w:rPr>
        <w:t>rejestru</w:t>
      </w:r>
      <w:proofErr w:type="spellEnd"/>
      <w:r>
        <w:rPr>
          <w:lang w:val="en-US" w:eastAsia="en-US" w:bidi="en-US"/>
        </w:rPr>
        <w:t xml:space="preserve"> </w:t>
      </w:r>
      <w:proofErr w:type="spellStart"/>
      <w:r>
        <w:rPr>
          <w:lang w:val="en-US" w:eastAsia="en-US" w:bidi="en-US"/>
        </w:rPr>
        <w:t>zamówień</w:t>
      </w:r>
      <w:proofErr w:type="spellEnd"/>
      <w:r>
        <w:rPr>
          <w:lang w:val="en-US" w:eastAsia="en-US" w:bidi="en-US"/>
        </w:rPr>
        <w:t xml:space="preserve"> </w:t>
      </w:r>
      <w:proofErr w:type="spellStart"/>
      <w:r>
        <w:rPr>
          <w:lang w:val="en-US" w:eastAsia="en-US" w:bidi="en-US"/>
        </w:rPr>
        <w:t>publicznych</w:t>
      </w:r>
      <w:proofErr w:type="spellEnd"/>
      <w:r>
        <w:rPr>
          <w:lang w:val="en-US" w:eastAsia="en-US" w:bidi="en-US"/>
        </w:rPr>
        <w:t>;</w:t>
      </w:r>
    </w:p>
    <w:p w14:paraId="1FA37B34" w14:textId="77777777" w:rsidR="00B35903" w:rsidRDefault="006C248D">
      <w:pPr>
        <w:widowControl w:val="0"/>
        <w:numPr>
          <w:ilvl w:val="0"/>
          <w:numId w:val="4"/>
        </w:numPr>
        <w:tabs>
          <w:tab w:val="left" w:pos="850"/>
        </w:tabs>
        <w:spacing w:beforeAutospacing="1" w:afterAutospacing="1"/>
        <w:contextualSpacing/>
        <w:jc w:val="both"/>
      </w:pPr>
      <w:r>
        <w:t>realizacja zapisów ustawy z dnia 27 października 2022r. o zakupie preferencyjnym paliwa stałego dla gospodarstw domowych;</w:t>
      </w:r>
    </w:p>
    <w:p w14:paraId="5DBA463E" w14:textId="77777777" w:rsidR="00B35903" w:rsidRDefault="006C248D">
      <w:pPr>
        <w:widowControl w:val="0"/>
        <w:numPr>
          <w:ilvl w:val="0"/>
          <w:numId w:val="4"/>
        </w:numPr>
        <w:tabs>
          <w:tab w:val="left" w:pos="850"/>
        </w:tabs>
        <w:spacing w:beforeAutospacing="1" w:afterAutospacing="1"/>
        <w:contextualSpacing/>
        <w:jc w:val="both"/>
      </w:pPr>
      <w:r>
        <w:t>realizacja zapisów ustawy z dnia 15 września 2022r. o szczególnych rozwiązaniach w zakresie niektórych źródeł ciepła w związku z sytuacją na rynku paliw w części dotyczącej dodatku dla podmiotów wrażliwych i rekompensat dla przedsiębiorstw energetycznych;</w:t>
      </w:r>
    </w:p>
    <w:p w14:paraId="4E2595E2" w14:textId="77777777" w:rsidR="00B35903" w:rsidRDefault="006C248D">
      <w:pPr>
        <w:widowControl w:val="0"/>
        <w:numPr>
          <w:ilvl w:val="0"/>
          <w:numId w:val="4"/>
        </w:numPr>
        <w:tabs>
          <w:tab w:val="left" w:pos="850"/>
        </w:tabs>
        <w:ind w:hanging="357"/>
        <w:contextualSpacing/>
        <w:jc w:val="both"/>
      </w:pPr>
      <w:r>
        <w:t>inne zadania zlecone przez Burmistrza i Sekretarza Miasta i Gminy;</w:t>
      </w:r>
    </w:p>
    <w:p w14:paraId="12F3E562" w14:textId="77777777" w:rsidR="00B35903" w:rsidRDefault="006C248D">
      <w:pPr>
        <w:pStyle w:val="Akapitzlist"/>
        <w:numPr>
          <w:ilvl w:val="0"/>
          <w:numId w:val="1"/>
        </w:numPr>
        <w:jc w:val="both"/>
        <w:rPr>
          <w:b/>
        </w:rPr>
      </w:pPr>
      <w:r>
        <w:rPr>
          <w:b/>
        </w:rPr>
        <w:t>WARUNKI PRACY NA DANYM STANOWISKU:</w:t>
      </w:r>
    </w:p>
    <w:p w14:paraId="31B391C1" w14:textId="77777777" w:rsidR="00B35903" w:rsidRDefault="006C248D">
      <w:pPr>
        <w:pStyle w:val="Akapitzlist"/>
        <w:numPr>
          <w:ilvl w:val="0"/>
          <w:numId w:val="7"/>
        </w:numPr>
      </w:pPr>
      <w:r>
        <w:t>stanowisko administracyjne, urzędnicze,</w:t>
      </w:r>
    </w:p>
    <w:p w14:paraId="50EB78F2" w14:textId="77777777" w:rsidR="00B35903" w:rsidRDefault="006C248D">
      <w:pPr>
        <w:pStyle w:val="Akapitzlist"/>
        <w:numPr>
          <w:ilvl w:val="0"/>
          <w:numId w:val="7"/>
        </w:numPr>
        <w:jc w:val="both"/>
      </w:pPr>
      <w:r>
        <w:t>wybrany kandydat zostanie zatrudniony na podstawie umowy o pracę z tym, że pierwsza umowa zawarta będzie na czas określony, nie dłuższy niż 6 miesięcy;</w:t>
      </w:r>
    </w:p>
    <w:p w14:paraId="748BC1F7" w14:textId="77777777" w:rsidR="00B35903" w:rsidRDefault="006C248D">
      <w:pPr>
        <w:pStyle w:val="Akapitzlist"/>
        <w:numPr>
          <w:ilvl w:val="0"/>
          <w:numId w:val="7"/>
        </w:numPr>
        <w:jc w:val="both"/>
      </w:pPr>
      <w:r>
        <w:t>stanowisko związane z pracą administracyjno-biurową przy użyciu komputera powyżej 4 godzin;</w:t>
      </w:r>
    </w:p>
    <w:p w14:paraId="309D09B5" w14:textId="77777777" w:rsidR="00B35903" w:rsidRDefault="006C248D">
      <w:pPr>
        <w:pStyle w:val="Akapitzlist"/>
        <w:numPr>
          <w:ilvl w:val="0"/>
          <w:numId w:val="7"/>
        </w:numPr>
      </w:pPr>
      <w:r>
        <w:t>miejsce wykonywania pracy: Urząd Miasta i Gminy Górzno.</w:t>
      </w:r>
    </w:p>
    <w:p w14:paraId="138A2AAA" w14:textId="77777777" w:rsidR="00B35903" w:rsidRDefault="006C248D">
      <w:pPr>
        <w:pStyle w:val="Akapitzlist"/>
        <w:numPr>
          <w:ilvl w:val="0"/>
          <w:numId w:val="7"/>
        </w:numPr>
        <w:jc w:val="both"/>
      </w:pPr>
      <w:r>
        <w:t>stanowisko pracy mieści się na pierwszym piętrze w budynku dwukondygnacyjnym, brak windy,</w:t>
      </w:r>
    </w:p>
    <w:p w14:paraId="3693814B" w14:textId="77777777" w:rsidR="00B35903" w:rsidRDefault="006C248D">
      <w:pPr>
        <w:pStyle w:val="Akapitzlist"/>
        <w:numPr>
          <w:ilvl w:val="0"/>
          <w:numId w:val="7"/>
        </w:numPr>
      </w:pPr>
      <w:r>
        <w:t>pełny wymiar czasu pracy, praca jednozmianowa,</w:t>
      </w:r>
    </w:p>
    <w:p w14:paraId="53D3E34D" w14:textId="77777777" w:rsidR="00B35903" w:rsidRDefault="006C248D">
      <w:pPr>
        <w:pStyle w:val="Akapitzlist"/>
        <w:numPr>
          <w:ilvl w:val="0"/>
          <w:numId w:val="7"/>
        </w:numPr>
      </w:pPr>
      <w:r>
        <w:t>bezpośredni kontakt z klientami.</w:t>
      </w:r>
    </w:p>
    <w:p w14:paraId="02C3DEA3" w14:textId="77777777" w:rsidR="00B35903" w:rsidRDefault="006C248D">
      <w:pPr>
        <w:pStyle w:val="Akapitzlist"/>
        <w:numPr>
          <w:ilvl w:val="0"/>
          <w:numId w:val="1"/>
        </w:numPr>
        <w:jc w:val="both"/>
        <w:rPr>
          <w:b/>
        </w:rPr>
      </w:pPr>
      <w:r>
        <w:rPr>
          <w:b/>
        </w:rPr>
        <w:t>WSKAŹNIK ZATRUDNIENIA OSÓB NIEPEŁNOSPRAWNYCH:</w:t>
      </w:r>
    </w:p>
    <w:p w14:paraId="2F40C8A4" w14:textId="77777777" w:rsidR="00B35903" w:rsidRDefault="006C248D">
      <w:pPr>
        <w:pStyle w:val="Akapitzlist"/>
        <w:spacing w:after="0" w:line="240" w:lineRule="auto"/>
        <w:ind w:left="1080"/>
        <w:jc w:val="both"/>
      </w:pPr>
      <w:r>
        <w:t xml:space="preserve">W miesiącu poprzedzającym datę upublicznienia ogłoszenia wskaźnik zatrudnienia osób niepełnosprawnych w jednostce w </w:t>
      </w:r>
      <w:r>
        <w:t>rozumieniu przepisów o rehabilitacji zawodowej</w:t>
      </w:r>
      <w:r>
        <w:rPr>
          <w:lang w:bidi="pl-PL"/>
        </w:rPr>
        <w:t xml:space="preserve"> </w:t>
      </w:r>
      <w:r>
        <w:rPr>
          <w:lang w:bidi="pl-PL"/>
        </w:rPr>
        <w:br/>
      </w:r>
      <w:r>
        <w:t>i społecznej oraz zatrudnieniu osób niepełnosprawnych był niższy niż 6%. W związku</w:t>
      </w:r>
      <w:r>
        <w:rPr>
          <w:lang w:bidi="pl-PL"/>
        </w:rPr>
        <w:t xml:space="preserve"> </w:t>
      </w:r>
      <w:r>
        <w:rPr>
          <w:lang w:bidi="pl-PL"/>
        </w:rPr>
        <w:br/>
      </w:r>
      <w:r>
        <w:t>z powyższym ma zastosowanie zasada pierwszeństwa w zatrudnieniu na stanowisku urzędniczym określona w art. 13a ust. 2 ustawy z dnia 21 listopada 2008r. o pracownikach samorządowych.</w:t>
      </w:r>
    </w:p>
    <w:p w14:paraId="635E029C" w14:textId="77777777" w:rsidR="00B35903" w:rsidRDefault="006C248D">
      <w:pPr>
        <w:pStyle w:val="Akapitzlist"/>
        <w:numPr>
          <w:ilvl w:val="0"/>
          <w:numId w:val="1"/>
        </w:numPr>
        <w:jc w:val="both"/>
        <w:rPr>
          <w:b/>
        </w:rPr>
      </w:pPr>
      <w:r>
        <w:rPr>
          <w:b/>
        </w:rPr>
        <w:t>WYMAGANE DOKUMETY:</w:t>
      </w:r>
    </w:p>
    <w:p w14:paraId="28971302" w14:textId="77777777" w:rsidR="00B35903" w:rsidRDefault="006C248D">
      <w:pPr>
        <w:pStyle w:val="Akapitzlist"/>
        <w:numPr>
          <w:ilvl w:val="0"/>
          <w:numId w:val="8"/>
        </w:numPr>
      </w:pPr>
      <w:r>
        <w:lastRenderedPageBreak/>
        <w:t>życiorys (CV),</w:t>
      </w:r>
    </w:p>
    <w:p w14:paraId="46C102A0" w14:textId="77777777" w:rsidR="00B35903" w:rsidRDefault="006C248D">
      <w:pPr>
        <w:pStyle w:val="Akapitzlist"/>
        <w:numPr>
          <w:ilvl w:val="0"/>
          <w:numId w:val="8"/>
        </w:numPr>
      </w:pPr>
      <w:r>
        <w:t>list motywacyjny,</w:t>
      </w:r>
    </w:p>
    <w:p w14:paraId="758E983A" w14:textId="77777777" w:rsidR="00B35903" w:rsidRDefault="006C248D">
      <w:pPr>
        <w:pStyle w:val="Akapitzlist"/>
        <w:numPr>
          <w:ilvl w:val="0"/>
          <w:numId w:val="8"/>
        </w:numPr>
        <w:jc w:val="both"/>
      </w:pPr>
      <w:r>
        <w:t>kwestionariusz osobowy dla osoby ubiegającej się o zatrudnienie,</w:t>
      </w:r>
    </w:p>
    <w:p w14:paraId="7A72DCAE" w14:textId="77777777" w:rsidR="00B35903" w:rsidRDefault="006C248D">
      <w:pPr>
        <w:pStyle w:val="Akapitzlist"/>
        <w:numPr>
          <w:ilvl w:val="0"/>
          <w:numId w:val="8"/>
        </w:numPr>
      </w:pPr>
      <w:r>
        <w:t>kserokopie dokumentów poświadczających wykształcenie,</w:t>
      </w:r>
    </w:p>
    <w:p w14:paraId="238909E8" w14:textId="77777777" w:rsidR="00B35903" w:rsidRDefault="006C248D">
      <w:pPr>
        <w:pStyle w:val="Akapitzlist"/>
        <w:numPr>
          <w:ilvl w:val="0"/>
          <w:numId w:val="8"/>
        </w:numPr>
      </w:pPr>
      <w:r>
        <w:t>kserokopie dokumentów potwierdzających staż pracy,</w:t>
      </w:r>
    </w:p>
    <w:p w14:paraId="5B4DC526" w14:textId="77777777" w:rsidR="00B35903" w:rsidRDefault="006C248D">
      <w:pPr>
        <w:pStyle w:val="Akapitzlist"/>
        <w:numPr>
          <w:ilvl w:val="0"/>
          <w:numId w:val="8"/>
        </w:numPr>
        <w:jc w:val="both"/>
      </w:pPr>
      <w:r>
        <w:t>kserokopie innych dokumentów o posiadanych kwalifikacjach, umiejętnościach, uprawnieniach jeżeli kandydat takie posiada, w tym kserokopia prawa jazdy,</w:t>
      </w:r>
    </w:p>
    <w:p w14:paraId="519121AA" w14:textId="77777777" w:rsidR="00B35903" w:rsidRDefault="006C248D">
      <w:pPr>
        <w:pStyle w:val="Akapitzlist"/>
        <w:numPr>
          <w:ilvl w:val="0"/>
          <w:numId w:val="8"/>
        </w:numPr>
      </w:pPr>
      <w:r>
        <w:t>własnoręcznie podpisane oświadczenie:</w:t>
      </w:r>
    </w:p>
    <w:p w14:paraId="47C54EF3" w14:textId="77777777" w:rsidR="00B35903" w:rsidRDefault="006C248D">
      <w:pPr>
        <w:pStyle w:val="Akapitzlist"/>
        <w:spacing w:after="0" w:line="240" w:lineRule="auto"/>
        <w:ind w:left="1440"/>
      </w:pPr>
      <w:r>
        <w:t xml:space="preserve">- stwierdzające, że kandydat ma obywatelstwo polskie, posiada pełną zdolność do czynności prawnych oraz korzysta z pełni praw publicznych, </w:t>
      </w:r>
    </w:p>
    <w:p w14:paraId="77729219" w14:textId="77777777" w:rsidR="00B35903" w:rsidRDefault="006C248D">
      <w:pPr>
        <w:pStyle w:val="Akapitzlist"/>
        <w:spacing w:after="0" w:line="240" w:lineRule="auto"/>
        <w:ind w:left="1440"/>
        <w:jc w:val="both"/>
      </w:pPr>
      <w:r>
        <w:t xml:space="preserve">- o niekaralności za umyślne przestępstwo ścigane z oskarżenia publicznego lub umyślne przestępstwo skarbowe, </w:t>
      </w:r>
    </w:p>
    <w:p w14:paraId="015BB06A" w14:textId="77777777" w:rsidR="00B35903" w:rsidRDefault="006C248D">
      <w:pPr>
        <w:pStyle w:val="Akapitzlist"/>
        <w:spacing w:after="0" w:line="240" w:lineRule="auto"/>
        <w:ind w:left="1440"/>
      </w:pPr>
      <w:r>
        <w:t xml:space="preserve">- o braku przeciwskazań zdrowotnych do pracy na stanowisku objętym naborem, </w:t>
      </w:r>
    </w:p>
    <w:p w14:paraId="358B7234" w14:textId="77777777" w:rsidR="00B35903" w:rsidRDefault="006C248D">
      <w:pPr>
        <w:pStyle w:val="Akapitzlist"/>
        <w:numPr>
          <w:ilvl w:val="0"/>
          <w:numId w:val="8"/>
        </w:numPr>
        <w:jc w:val="both"/>
      </w:pPr>
      <w:r>
        <w:t xml:space="preserve">kandydat, który zamierza skorzystać z uprawnienia, o którym mowa w art. 13a ust. </w:t>
      </w:r>
      <w:r>
        <w:br/>
        <w:t>2 ustawy z dnia 21 listopada 2008 r. o pracownikach samorządowych (Dz.U. z 2024r., poz. 1135) jest obowiązanych do złożenia kopii dokumentu potwierdzającego niepełnosprawność,</w:t>
      </w:r>
    </w:p>
    <w:p w14:paraId="41A9085D" w14:textId="77777777" w:rsidR="00B35903" w:rsidRDefault="006C248D">
      <w:pPr>
        <w:pStyle w:val="Akapitzlist"/>
        <w:numPr>
          <w:ilvl w:val="0"/>
          <w:numId w:val="8"/>
        </w:numPr>
        <w:jc w:val="both"/>
      </w:pPr>
      <w:r>
        <w:t>podpisana klauzula o ochronie danych osobowych</w:t>
      </w:r>
    </w:p>
    <w:p w14:paraId="0CB2A411" w14:textId="77777777" w:rsidR="00B35903" w:rsidRDefault="006C248D">
      <w:pPr>
        <w:jc w:val="both"/>
      </w:pPr>
      <w:r>
        <w:t xml:space="preserve">Wzór kwestionariusza oraz oświadczeń, które są wymagane podczas składania ofert do pobrania na stronie internetowej </w:t>
      </w:r>
      <w:hyperlink r:id="rId5" w:history="1">
        <w:r>
          <w:rPr>
            <w:rStyle w:val="Hipercze"/>
            <w:lang w:bidi="pl-PL"/>
          </w:rPr>
          <w:t>bip.gorzno.pl</w:t>
        </w:r>
      </w:hyperlink>
      <w:r>
        <w:t xml:space="preserve"> (Ogłoszenia o naborze) oraz  w wersji papierowej w sekretariacie Urzędu Miasta i Gminy w Górznie (pokój Nr 9).</w:t>
      </w:r>
    </w:p>
    <w:p w14:paraId="3C4CD035" w14:textId="77777777" w:rsidR="00B35903" w:rsidRDefault="006C248D">
      <w:pPr>
        <w:pStyle w:val="Akapitzlist"/>
        <w:numPr>
          <w:ilvl w:val="0"/>
          <w:numId w:val="1"/>
        </w:numPr>
        <w:jc w:val="both"/>
        <w:rPr>
          <w:b/>
        </w:rPr>
      </w:pPr>
      <w:r>
        <w:rPr>
          <w:b/>
        </w:rPr>
        <w:t>TERMIN I MIEJSCE SKŁADANIA DOKUMENTÓW:</w:t>
      </w:r>
    </w:p>
    <w:p w14:paraId="69DC4549" w14:textId="77777777" w:rsidR="00B35903" w:rsidRDefault="006C248D">
      <w:pPr>
        <w:jc w:val="both"/>
        <w:rPr>
          <w:i/>
        </w:rPr>
      </w:pPr>
      <w:r>
        <w:t xml:space="preserve">Wymagane dokumenty aplikacyjne należy składać osobiście w zaklejonych kopertach </w:t>
      </w:r>
      <w:r>
        <w:br/>
        <w:t>z dopiskiem: „Nabór na stanowisko Referenta ds. budownictwa, ochrony środowiska i planowania przestrzennego” w sekretariacie Urzędu Miasta i Gminy Górzno (pokój Nr 9) w godzinach pracy Urzędu Miasta i Gminy Górzno lub przesłać za pośrednictwem poczty na adres: Urząd Miasta i Gminy Górzno, ul. Rynek 1, 87-320 Górzno z dopiskiem</w:t>
      </w:r>
      <w:r>
        <w:rPr>
          <w:i/>
        </w:rPr>
        <w:t>: „Nabór na stanowisko Referenta ds. budownictwa, ochrony środowiska i planowania przestrzennego”.</w:t>
      </w:r>
    </w:p>
    <w:p w14:paraId="425AFF06" w14:textId="77777777" w:rsidR="00B35903" w:rsidRDefault="006C248D">
      <w:pPr>
        <w:jc w:val="both"/>
      </w:pPr>
      <w:r>
        <w:t xml:space="preserve">Dokumenty aplikacyjne należy złożyć w terminie do dnia </w:t>
      </w:r>
      <w:r>
        <w:rPr>
          <w:b/>
          <w:lang w:bidi="pl-PL"/>
        </w:rPr>
        <w:t>4 października 2024r.</w:t>
      </w:r>
      <w:r>
        <w:t xml:space="preserve"> Dokumenty aplikacyjne, które zostaną złożone w innej formie niż zamknięta koperta albo wpłyną do Urzędu po wyżej określonym terminie nie będą rozpatrywane. Kandydaci spełniający wymagania formalne, którzy przechodzą do II etapu postępowania kwalifikacyjnego powiadomieni zostaną za pośrednictwem poczty e-mail lub telefonicznie o terminie spotkania.</w:t>
      </w:r>
    </w:p>
    <w:p w14:paraId="37F66C89" w14:textId="77777777" w:rsidR="00B35903" w:rsidRDefault="006C248D">
      <w:pPr>
        <w:jc w:val="both"/>
      </w:pPr>
      <w:r>
        <w:t xml:space="preserve">Informacja o wyniku naboru będzie umieszczona na stronie internetowej Biuletynu Informacji Publicznej oraz na tablicy ogłoszeń w Urzędzie Miasta i Gminy Górzno. </w:t>
      </w:r>
    </w:p>
    <w:p w14:paraId="03AE9811" w14:textId="77777777" w:rsidR="00B35903" w:rsidRDefault="00B35903">
      <w:pPr>
        <w:jc w:val="both"/>
      </w:pPr>
    </w:p>
    <w:p w14:paraId="5C0C84EA" w14:textId="77777777" w:rsidR="00B35903" w:rsidRDefault="00B35903">
      <w:pPr>
        <w:jc w:val="both"/>
      </w:pPr>
    </w:p>
    <w:p w14:paraId="6753DC72" w14:textId="77777777" w:rsidR="00B35903" w:rsidRDefault="00B35903">
      <w:pPr>
        <w:jc w:val="both"/>
      </w:pPr>
    </w:p>
    <w:p w14:paraId="173D00A5" w14:textId="77777777" w:rsidR="00B35903" w:rsidRDefault="00B35903">
      <w:pPr>
        <w:jc w:val="both"/>
      </w:pPr>
    </w:p>
    <w:p w14:paraId="1A4E7DC1" w14:textId="77777777" w:rsidR="00B35903" w:rsidRDefault="00B35903">
      <w:pPr>
        <w:jc w:val="both"/>
      </w:pPr>
    </w:p>
    <w:p w14:paraId="503B1759" w14:textId="77777777" w:rsidR="00B35903" w:rsidRDefault="00B35903">
      <w:pPr>
        <w:jc w:val="both"/>
      </w:pPr>
    </w:p>
    <w:p w14:paraId="05FBA10E" w14:textId="77777777" w:rsidR="00B35903" w:rsidRDefault="00B35903">
      <w:pPr>
        <w:jc w:val="both"/>
      </w:pPr>
    </w:p>
    <w:p w14:paraId="215E42E5" w14:textId="77777777" w:rsidR="00B35903" w:rsidRDefault="00B35903">
      <w:pPr>
        <w:jc w:val="both"/>
      </w:pPr>
    </w:p>
    <w:p w14:paraId="3839167F" w14:textId="77777777" w:rsidR="00B35903" w:rsidRDefault="00B35903">
      <w:pPr>
        <w:jc w:val="both"/>
      </w:pPr>
    </w:p>
    <w:p w14:paraId="0120CEAC" w14:textId="77777777" w:rsidR="00B35903" w:rsidRDefault="00B35903">
      <w:pPr>
        <w:jc w:val="both"/>
      </w:pPr>
    </w:p>
    <w:p w14:paraId="62A5495D" w14:textId="77777777" w:rsidR="00B35903" w:rsidRDefault="00B35903">
      <w:pPr>
        <w:jc w:val="both"/>
      </w:pPr>
    </w:p>
    <w:p w14:paraId="79FC6D6B" w14:textId="77777777" w:rsidR="00B35903" w:rsidRDefault="00B35903">
      <w:pPr>
        <w:jc w:val="both"/>
      </w:pPr>
    </w:p>
    <w:p w14:paraId="63FE981B" w14:textId="77777777" w:rsidR="00B35903" w:rsidRDefault="00B35903">
      <w:pPr>
        <w:jc w:val="both"/>
      </w:pPr>
    </w:p>
    <w:p w14:paraId="391E35ED" w14:textId="77777777" w:rsidR="00B35903" w:rsidRDefault="00B35903">
      <w:pPr>
        <w:jc w:val="both"/>
      </w:pPr>
    </w:p>
    <w:p w14:paraId="57079113" w14:textId="77777777" w:rsidR="00B35903" w:rsidRDefault="00B35903">
      <w:pPr>
        <w:jc w:val="both"/>
      </w:pPr>
    </w:p>
    <w:p w14:paraId="585566C9" w14:textId="77777777" w:rsidR="00B35903" w:rsidRDefault="00B35903">
      <w:pPr>
        <w:jc w:val="both"/>
      </w:pPr>
    </w:p>
    <w:p w14:paraId="5F550189" w14:textId="77777777" w:rsidR="00B35903" w:rsidRDefault="00B35903">
      <w:pPr>
        <w:jc w:val="both"/>
      </w:pPr>
    </w:p>
    <w:p w14:paraId="5B28E0C6" w14:textId="77777777" w:rsidR="00B35903" w:rsidRDefault="00B35903">
      <w:pPr>
        <w:jc w:val="both"/>
      </w:pPr>
    </w:p>
    <w:p w14:paraId="4A43FD5F" w14:textId="77777777" w:rsidR="00B35903" w:rsidRDefault="00B35903">
      <w:pPr>
        <w:jc w:val="both"/>
      </w:pPr>
    </w:p>
    <w:p w14:paraId="2D5BFF81" w14:textId="77777777" w:rsidR="00B35903" w:rsidRDefault="00B35903">
      <w:pPr>
        <w:jc w:val="both"/>
        <w:rPr>
          <w:lang w:val="ar-SA" w:eastAsia="ar-SA"/>
        </w:rPr>
      </w:pPr>
    </w:p>
    <w:p w14:paraId="3D65B11C" w14:textId="77777777" w:rsidR="00B35903" w:rsidRDefault="006C248D">
      <w:pPr>
        <w:widowControl w:val="0"/>
        <w:jc w:val="center"/>
        <w:rPr>
          <w:b/>
        </w:rPr>
      </w:pPr>
      <w:r>
        <w:rPr>
          <w:b/>
        </w:rPr>
        <w:lastRenderedPageBreak/>
        <w:t xml:space="preserve">Klauzula informacyjna dla kandydatów biorących udział w naborze </w:t>
      </w:r>
    </w:p>
    <w:p w14:paraId="01485053" w14:textId="77777777" w:rsidR="00B35903" w:rsidRDefault="006C248D">
      <w:pPr>
        <w:widowControl w:val="0"/>
        <w:jc w:val="center"/>
        <w:rPr>
          <w:b/>
        </w:rPr>
      </w:pPr>
      <w:r>
        <w:rPr>
          <w:b/>
        </w:rPr>
        <w:t>na wolne stanowisko urzędnicze w Urzędzie Miasta i Gminy Górzno</w:t>
      </w:r>
    </w:p>
    <w:p w14:paraId="4E3E28C3" w14:textId="77777777" w:rsidR="00B35903" w:rsidRDefault="00B35903">
      <w:pPr>
        <w:widowControl w:val="0"/>
        <w:jc w:val="center"/>
        <w:rPr>
          <w:b/>
        </w:rPr>
      </w:pPr>
    </w:p>
    <w:p w14:paraId="41AEABEA" w14:textId="77777777" w:rsidR="00B35903" w:rsidRDefault="006C248D">
      <w:pPr>
        <w:widowControl w:val="0"/>
        <w:jc w:val="both"/>
      </w:pPr>
      <w:r>
        <w:t>Wypełniając obowiązek prawny uregulowany zapisami art. 13 rozporządzenia Parlamentu</w:t>
      </w:r>
      <w:r>
        <w:rPr>
          <w:lang w:bidi="pl-PL"/>
        </w:rPr>
        <w:t xml:space="preserve"> </w:t>
      </w:r>
      <w:r>
        <w:t>Europejskiego i Rady (UE) 2016/679 z dnia 27 kwietnia 2016 r. w sprawie ochrony osób fizycznych w związku z przetwarzaniem danych osobowych i w sprawie swobodnego przepływu takich danych oraz uchylenia dyrektywy 95/46/WE (ogólne rozporządzenie o ochronie danych) (Dz. U. Unii Europejskiej z dnia 04.05.2016 r. L 119/1), dalej jako „RODO”, informujemy, iż:</w:t>
      </w:r>
    </w:p>
    <w:p w14:paraId="6506049A" w14:textId="77777777" w:rsidR="00B35903" w:rsidRDefault="006C248D">
      <w:pPr>
        <w:pStyle w:val="Akapitzlist"/>
        <w:widowControl w:val="0"/>
        <w:numPr>
          <w:ilvl w:val="0"/>
          <w:numId w:val="9"/>
        </w:numPr>
        <w:jc w:val="both"/>
        <w:rPr>
          <w:color w:val="000000"/>
        </w:rPr>
      </w:pPr>
      <w:r>
        <w:rPr>
          <w:color w:val="000000"/>
        </w:rPr>
        <w:t>Administratorem Pani/Pana danych osobowych jest Miasto i Gmina Górzno, reprezentowany przez Burmistrza Miasta i Gminy Górzno z siedzibą: ul. Rynek 1,87-320 Górzno.</w:t>
      </w:r>
    </w:p>
    <w:p w14:paraId="32EB648F" w14:textId="77777777" w:rsidR="00B35903" w:rsidRDefault="006C248D">
      <w:pPr>
        <w:pStyle w:val="Akapitzlist"/>
        <w:widowControl w:val="0"/>
        <w:numPr>
          <w:ilvl w:val="0"/>
          <w:numId w:val="9"/>
        </w:numPr>
        <w:tabs>
          <w:tab w:val="left" w:pos="740"/>
        </w:tabs>
        <w:jc w:val="both"/>
        <w:rPr>
          <w:color w:val="000000"/>
        </w:rPr>
      </w:pPr>
      <w:r>
        <w:rPr>
          <w:color w:val="000000"/>
        </w:rPr>
        <w:t xml:space="preserve">Inspektor Ochrony Danych Osobowych – Pan Michał Zieliński, email: </w:t>
      </w:r>
      <w:hyperlink r:id="rId6" w:history="1">
        <w:r>
          <w:rPr>
            <w:rStyle w:val="Hipercze"/>
            <w:lang w:bidi="pl-PL"/>
          </w:rPr>
          <w:t>iod@gorzno.pl</w:t>
        </w:r>
      </w:hyperlink>
      <w:r>
        <w:rPr>
          <w:color w:val="000000"/>
        </w:rPr>
        <w:t>, tel. 56 644 83 57.</w:t>
      </w:r>
    </w:p>
    <w:p w14:paraId="0B7D88E9" w14:textId="77777777" w:rsidR="00B35903" w:rsidRDefault="006C248D">
      <w:pPr>
        <w:pStyle w:val="Akapitzlist"/>
        <w:widowControl w:val="0"/>
        <w:numPr>
          <w:ilvl w:val="0"/>
          <w:numId w:val="9"/>
        </w:numPr>
        <w:tabs>
          <w:tab w:val="left" w:pos="763"/>
          <w:tab w:val="left" w:pos="9711"/>
        </w:tabs>
        <w:ind w:left="740"/>
        <w:jc w:val="both"/>
        <w:rPr>
          <w:color w:val="000000"/>
        </w:rPr>
      </w:pPr>
      <w:r>
        <w:rPr>
          <w:color w:val="000000"/>
        </w:rPr>
        <w:t>Pani/Pana dane są przetwarzane w celu przeprowadzenia procesu rekrutacji na stanowisko pracownicze w Urzędzie Miasta i Gminy Górzno, na które Pani/Pan aplikuje. Ponadto możemy wykorzystać je przy rekrutacji na stanowiska, na które będziemy rekrutować             w przyszłości pod warunkiem, że udzielona została przez Panią/Pana wyraźna i dobrowolna zgoda na wykorzystanie danych osobowych w tym celu (zgodnie z art. 6 ust. 1 pkt. a) RODO).</w:t>
      </w:r>
    </w:p>
    <w:p w14:paraId="69FA06A4" w14:textId="77777777" w:rsidR="00B35903" w:rsidRDefault="006C248D">
      <w:pPr>
        <w:pStyle w:val="Akapitzlist"/>
        <w:widowControl w:val="0"/>
        <w:numPr>
          <w:ilvl w:val="0"/>
          <w:numId w:val="9"/>
        </w:numPr>
        <w:tabs>
          <w:tab w:val="left" w:pos="767"/>
        </w:tabs>
        <w:jc w:val="both"/>
        <w:rPr>
          <w:color w:val="000000"/>
        </w:rPr>
      </w:pPr>
      <w:r>
        <w:rPr>
          <w:color w:val="000000"/>
        </w:rPr>
        <w:t>Podstawą prawną przetwarzania Pani/Pana danych osobowych są:</w:t>
      </w:r>
    </w:p>
    <w:p w14:paraId="37DDC407" w14:textId="77777777" w:rsidR="00B35903" w:rsidRDefault="006C248D">
      <w:pPr>
        <w:pStyle w:val="Akapitzlist"/>
        <w:widowControl w:val="0"/>
        <w:numPr>
          <w:ilvl w:val="0"/>
          <w:numId w:val="10"/>
        </w:numPr>
        <w:tabs>
          <w:tab w:val="left" w:pos="2151"/>
        </w:tabs>
        <w:jc w:val="both"/>
        <w:rPr>
          <w:color w:val="000000"/>
        </w:rPr>
      </w:pPr>
      <w:r>
        <w:rPr>
          <w:color w:val="000000"/>
        </w:rPr>
        <w:t>przepisy prawa pracy regulujące dane, których przyszły pracodawca może wymagać od kandydata na pracownika i potrzebnych do zawarcia umowy o pracę,  zgodnie       z art. 6 ust. 1 pkt. c RODO, art. 22</w:t>
      </w:r>
      <w:r>
        <w:rPr>
          <w:color w:val="000000"/>
          <w:vertAlign w:val="superscript"/>
        </w:rPr>
        <w:t>1</w:t>
      </w:r>
      <w:r>
        <w:rPr>
          <w:color w:val="000000"/>
        </w:rPr>
        <w:t>§ 1 kodeksu pracy oraz ustawy o pracownikach samorządowych,</w:t>
      </w:r>
    </w:p>
    <w:p w14:paraId="51B62373" w14:textId="77777777" w:rsidR="00B35903" w:rsidRDefault="006C248D">
      <w:pPr>
        <w:pStyle w:val="Akapitzlist"/>
        <w:widowControl w:val="0"/>
        <w:numPr>
          <w:ilvl w:val="0"/>
          <w:numId w:val="10"/>
        </w:numPr>
        <w:tabs>
          <w:tab w:val="left" w:pos="1801"/>
        </w:tabs>
        <w:jc w:val="both"/>
        <w:rPr>
          <w:color w:val="000000"/>
        </w:rPr>
      </w:pPr>
      <w:r>
        <w:rPr>
          <w:color w:val="000000"/>
        </w:rPr>
        <w:t>zgoda na przetwarzanie danych przekazanych w CV i w liście motywacyjnym, jeżeli zdecyduje się Pani/Pan na przekazanie nam danych innych niż wymienione w punkcie</w:t>
      </w:r>
      <w:r>
        <w:rPr>
          <w:color w:val="000000"/>
          <w:lang w:bidi="pl-PL"/>
        </w:rPr>
        <w:t xml:space="preserve"> </w:t>
      </w:r>
      <w:r>
        <w:rPr>
          <w:color w:val="000000"/>
        </w:rPr>
        <w:t>a) (zgodnie z art. 6 ust. 1 pkt. a) RODO).</w:t>
      </w:r>
    </w:p>
    <w:p w14:paraId="537AC3A0" w14:textId="77777777" w:rsidR="00B35903" w:rsidRDefault="006C248D">
      <w:pPr>
        <w:pStyle w:val="Akapitzlist"/>
        <w:widowControl w:val="0"/>
        <w:numPr>
          <w:ilvl w:val="0"/>
          <w:numId w:val="10"/>
        </w:numPr>
        <w:tabs>
          <w:tab w:val="left" w:pos="1811"/>
        </w:tabs>
        <w:jc w:val="both"/>
        <w:rPr>
          <w:color w:val="000000"/>
        </w:rPr>
      </w:pPr>
      <w:r>
        <w:rPr>
          <w:color w:val="000000"/>
        </w:rPr>
        <w:t>Pani/Pana zgoda na przetwarzanie danych osobowych w ramach rekrutacji</w:t>
      </w:r>
      <w:r>
        <w:rPr>
          <w:color w:val="000000"/>
          <w:lang w:bidi="pl-PL"/>
        </w:rPr>
        <w:t xml:space="preserve"> </w:t>
      </w:r>
      <w:r>
        <w:rPr>
          <w:color w:val="000000"/>
          <w:lang w:bidi="pl-PL"/>
        </w:rPr>
        <w:br/>
      </w:r>
      <w:r>
        <w:rPr>
          <w:color w:val="000000"/>
        </w:rPr>
        <w:t>w przyszłości (tj. zgodnie z art. 6 ust. 1 pkt. a) RODO).</w:t>
      </w:r>
    </w:p>
    <w:p w14:paraId="27AFAA97" w14:textId="77777777" w:rsidR="00B35903" w:rsidRDefault="006C248D">
      <w:pPr>
        <w:pStyle w:val="Akapitzlist"/>
        <w:widowControl w:val="0"/>
        <w:numPr>
          <w:ilvl w:val="0"/>
          <w:numId w:val="9"/>
        </w:numPr>
        <w:tabs>
          <w:tab w:val="left" w:pos="767"/>
        </w:tabs>
        <w:ind w:left="740"/>
        <w:jc w:val="both"/>
        <w:rPr>
          <w:color w:val="000000"/>
        </w:rPr>
      </w:pPr>
      <w:r>
        <w:rPr>
          <w:color w:val="000000"/>
        </w:rPr>
        <w:t>Dokumenty aplikacyjne zawierające dane osobowe kandydata wybranego w naborze</w:t>
      </w:r>
      <w:r>
        <w:rPr>
          <w:color w:val="000000"/>
          <w:lang w:bidi="pl-PL"/>
        </w:rPr>
        <w:t xml:space="preserve"> </w:t>
      </w:r>
      <w:r>
        <w:rPr>
          <w:color w:val="000000"/>
          <w:lang w:bidi="pl-PL"/>
        </w:rPr>
        <w:br/>
      </w:r>
      <w:r>
        <w:rPr>
          <w:color w:val="000000"/>
        </w:rPr>
        <w:t>i zatrudnionego w Urzędzie Miasta i Gminy Górzno zostaną dołączone do jego akt osobowych. Dokumenty aplikacyjne pozostałych kandydatów, w przypadku ich nieodebrania po upływie 30 dni od daty upowszechnienia informacji o wynikach naboru, zostaną komisyjnie zniszczone. W przypadku, gdy udzielona została przez Panią/Pana wyraźna           i dobrowolna zgoda na wykorzystanie danych osobowych w przyszłych rekrutacjach prowadzonych przez Urząd Miasta i Gminy Górzno, dane osobowe będą przechowywane przez okres 1</w:t>
      </w:r>
      <w:r>
        <w:rPr>
          <w:color w:val="000000"/>
        </w:rPr>
        <w:t xml:space="preserve"> roku od daty upowszechnienia informacji o wynikach naboru.</w:t>
      </w:r>
    </w:p>
    <w:p w14:paraId="1930380D" w14:textId="77777777" w:rsidR="00B35903" w:rsidRDefault="006C248D">
      <w:pPr>
        <w:pStyle w:val="Akapitzlist"/>
        <w:widowControl w:val="0"/>
        <w:numPr>
          <w:ilvl w:val="0"/>
          <w:numId w:val="9"/>
        </w:numPr>
        <w:tabs>
          <w:tab w:val="left" w:pos="767"/>
        </w:tabs>
        <w:jc w:val="both"/>
        <w:rPr>
          <w:color w:val="000000"/>
        </w:rPr>
      </w:pPr>
      <w:r>
        <w:rPr>
          <w:color w:val="000000"/>
        </w:rPr>
        <w:t>Dane osobowe nie będą przekazywane do państwa trzeciego/organizacji międzynarodowej.</w:t>
      </w:r>
    </w:p>
    <w:p w14:paraId="69E3125A" w14:textId="77777777" w:rsidR="00B35903" w:rsidRDefault="006C248D">
      <w:pPr>
        <w:pStyle w:val="Akapitzlist"/>
        <w:widowControl w:val="0"/>
        <w:numPr>
          <w:ilvl w:val="0"/>
          <w:numId w:val="9"/>
        </w:numPr>
        <w:tabs>
          <w:tab w:val="left" w:pos="767"/>
        </w:tabs>
        <w:jc w:val="both"/>
        <w:rPr>
          <w:color w:val="000000"/>
        </w:rPr>
      </w:pPr>
      <w:r>
        <w:rPr>
          <w:color w:val="000000"/>
        </w:rPr>
        <w:t>Posiada Pani/Pan prawo dostępu do treści swoich danych oraz prawo ich sprostowania, usunięcia, ograniczenia przetwarzania, prawo do przenoszenia danych osobowych, prawo wniesienia sprzeciwu. W zakresie, w jakim Pani/Pana dane są przetwarzane na podstawie zgody - przysługuje Pani/Panu prawo wycofania zgody na przetwarzanie danych w dowolnym momencie. Wycofanie zgody nie ma wpływu na zgodność z prawem przetwarzania, którego dokonano na podstawie Pani/Pana zgody przed jej wycofaniem. Zgodę może Pani/Pan wycofa</w:t>
      </w:r>
      <w:r>
        <w:rPr>
          <w:color w:val="000000"/>
        </w:rPr>
        <w:t>ć poprzez wysłanie oświadczenia o wycofaniu zgody na adres Inspektora Ochrony Danych (dane kontaktowe udostępnione w niniejszej klauzuli).</w:t>
      </w:r>
    </w:p>
    <w:p w14:paraId="4743F969" w14:textId="77777777" w:rsidR="00B35903" w:rsidRDefault="006C248D">
      <w:pPr>
        <w:pStyle w:val="Akapitzlist"/>
        <w:widowControl w:val="0"/>
        <w:numPr>
          <w:ilvl w:val="0"/>
          <w:numId w:val="9"/>
        </w:numPr>
        <w:tabs>
          <w:tab w:val="left" w:pos="767"/>
        </w:tabs>
        <w:jc w:val="both"/>
        <w:rPr>
          <w:color w:val="000000"/>
        </w:rPr>
      </w:pPr>
      <w:r>
        <w:rPr>
          <w:color w:val="000000"/>
        </w:rPr>
        <w:t>Odbiorcami danych osobowych mogą wyłącznie podmioty uprawnione do uzyskania tych danych na podstawie przepisów prawa.</w:t>
      </w:r>
    </w:p>
    <w:p w14:paraId="15C40E82" w14:textId="77777777" w:rsidR="00B35903" w:rsidRDefault="006C248D">
      <w:pPr>
        <w:pStyle w:val="Akapitzlist"/>
        <w:widowControl w:val="0"/>
        <w:numPr>
          <w:ilvl w:val="0"/>
          <w:numId w:val="9"/>
        </w:numPr>
        <w:tabs>
          <w:tab w:val="left" w:pos="767"/>
        </w:tabs>
        <w:jc w:val="both"/>
        <w:rPr>
          <w:color w:val="000000"/>
        </w:rPr>
      </w:pPr>
      <w:r>
        <w:rPr>
          <w:color w:val="000000"/>
        </w:rPr>
        <w:t xml:space="preserve">Przysługuje Pani/Panu prawo wniesienia </w:t>
      </w:r>
      <w:r>
        <w:rPr>
          <w:color w:val="000000"/>
        </w:rPr>
        <w:t>skargi do Organu Nadzorczego - Prezesa Urzędu Ochrony Danych Osobowych.</w:t>
      </w:r>
    </w:p>
    <w:p w14:paraId="1D6D5125" w14:textId="77777777" w:rsidR="00B35903" w:rsidRDefault="006C248D">
      <w:pPr>
        <w:pStyle w:val="Akapitzlist"/>
        <w:widowControl w:val="0"/>
        <w:numPr>
          <w:ilvl w:val="0"/>
          <w:numId w:val="9"/>
        </w:numPr>
        <w:tabs>
          <w:tab w:val="left" w:pos="863"/>
          <w:tab w:val="left" w:pos="1722"/>
        </w:tabs>
        <w:jc w:val="both"/>
        <w:rPr>
          <w:color w:val="000000"/>
        </w:rPr>
      </w:pPr>
      <w:r>
        <w:rPr>
          <w:color w:val="000000"/>
        </w:rPr>
        <w:t>Podanie danych osobowych jest dobrowolne, jednak konieczne dla realizacji procesu</w:t>
      </w:r>
    </w:p>
    <w:p w14:paraId="05CEA999" w14:textId="77777777" w:rsidR="00B35903" w:rsidRDefault="006C248D">
      <w:pPr>
        <w:widowControl w:val="0"/>
        <w:ind w:left="740"/>
        <w:jc w:val="both"/>
      </w:pPr>
      <w:r>
        <w:t>rekrutacyjnego. Konsekwencją niepodania obligatoryjnych danych będzie brak możliwości uczestniczenia w postępowaniu rekrutacyjnym.</w:t>
      </w:r>
    </w:p>
    <w:p w14:paraId="644D0C0D" w14:textId="77777777" w:rsidR="00B35903" w:rsidRDefault="00B35903"/>
    <w:sectPr w:rsidR="00B35903">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492"/>
    <w:multiLevelType w:val="hybridMultilevel"/>
    <w:tmpl w:val="CF2C6DAE"/>
    <w:lvl w:ilvl="0" w:tplc="0415000F">
      <w:start w:val="1"/>
      <w:numFmt w:val="decimal"/>
      <w:lvlText w:val="%1."/>
      <w:lvlJc w:val="left"/>
      <w:pPr>
        <w:spacing w:beforeAutospacing="0" w:after="0" w:afterAutospacing="0" w:line="240" w:lineRule="auto"/>
        <w:ind w:left="1428" w:hanging="360"/>
      </w:pPr>
    </w:lvl>
    <w:lvl w:ilvl="1" w:tplc="04150019">
      <w:start w:val="1"/>
      <w:numFmt w:val="lowerLetter"/>
      <w:lvlText w:val="%2."/>
      <w:lvlJc w:val="left"/>
      <w:pPr>
        <w:spacing w:beforeAutospacing="0" w:after="0" w:afterAutospacing="0" w:line="240" w:lineRule="auto"/>
        <w:ind w:left="2148" w:hanging="360"/>
      </w:pPr>
    </w:lvl>
    <w:lvl w:ilvl="2" w:tplc="0415001B">
      <w:start w:val="1"/>
      <w:numFmt w:val="lowerRoman"/>
      <w:lvlText w:val="%3."/>
      <w:lvlJc w:val="right"/>
      <w:pPr>
        <w:spacing w:beforeAutospacing="0" w:after="0" w:afterAutospacing="0" w:line="240" w:lineRule="auto"/>
        <w:ind w:left="2868" w:hanging="180"/>
      </w:pPr>
    </w:lvl>
    <w:lvl w:ilvl="3" w:tplc="0415000F">
      <w:start w:val="1"/>
      <w:numFmt w:val="decimal"/>
      <w:lvlText w:val="%4."/>
      <w:lvlJc w:val="left"/>
      <w:pPr>
        <w:spacing w:beforeAutospacing="0" w:after="0" w:afterAutospacing="0" w:line="240" w:lineRule="auto"/>
        <w:ind w:left="3588" w:hanging="360"/>
      </w:pPr>
    </w:lvl>
    <w:lvl w:ilvl="4" w:tplc="04150019">
      <w:start w:val="1"/>
      <w:numFmt w:val="lowerLetter"/>
      <w:lvlText w:val="%5."/>
      <w:lvlJc w:val="left"/>
      <w:pPr>
        <w:spacing w:beforeAutospacing="0" w:after="0" w:afterAutospacing="0" w:line="240" w:lineRule="auto"/>
        <w:ind w:left="4308" w:hanging="360"/>
      </w:pPr>
    </w:lvl>
    <w:lvl w:ilvl="5" w:tplc="0415001B">
      <w:start w:val="1"/>
      <w:numFmt w:val="lowerRoman"/>
      <w:lvlText w:val="%6."/>
      <w:lvlJc w:val="right"/>
      <w:pPr>
        <w:spacing w:beforeAutospacing="0" w:after="0" w:afterAutospacing="0" w:line="240" w:lineRule="auto"/>
        <w:ind w:left="5028" w:hanging="180"/>
      </w:pPr>
    </w:lvl>
    <w:lvl w:ilvl="6" w:tplc="0415000F">
      <w:start w:val="1"/>
      <w:numFmt w:val="decimal"/>
      <w:lvlText w:val="%7."/>
      <w:lvlJc w:val="left"/>
      <w:pPr>
        <w:spacing w:beforeAutospacing="0" w:after="0" w:afterAutospacing="0" w:line="240" w:lineRule="auto"/>
        <w:ind w:left="5748" w:hanging="360"/>
      </w:pPr>
    </w:lvl>
    <w:lvl w:ilvl="7" w:tplc="04150019">
      <w:start w:val="1"/>
      <w:numFmt w:val="lowerLetter"/>
      <w:lvlText w:val="%8."/>
      <w:lvlJc w:val="left"/>
      <w:pPr>
        <w:spacing w:beforeAutospacing="0" w:after="0" w:afterAutospacing="0" w:line="240" w:lineRule="auto"/>
        <w:ind w:left="6468" w:hanging="360"/>
      </w:pPr>
    </w:lvl>
    <w:lvl w:ilvl="8" w:tplc="0415001B">
      <w:start w:val="1"/>
      <w:numFmt w:val="lowerRoman"/>
      <w:lvlText w:val="%9."/>
      <w:lvlJc w:val="right"/>
      <w:pPr>
        <w:spacing w:beforeAutospacing="0" w:after="0" w:afterAutospacing="0" w:line="240" w:lineRule="auto"/>
        <w:ind w:left="7188" w:hanging="180"/>
      </w:pPr>
    </w:lvl>
  </w:abstractNum>
  <w:abstractNum w:abstractNumId="1" w15:restartNumberingAfterBreak="0">
    <w:nsid w:val="12C077FE"/>
    <w:multiLevelType w:val="hybridMultilevel"/>
    <w:tmpl w:val="6FD4B7BE"/>
    <w:lvl w:ilvl="0" w:tplc="88582320">
      <w:start w:val="1"/>
      <w:numFmt w:val="decimal"/>
      <w:lvlText w:val="%1."/>
      <w:lvlJc w:val="left"/>
      <w:pPr>
        <w:spacing w:beforeAutospacing="0" w:after="0" w:afterAutospacing="0" w:line="240" w:lineRule="auto"/>
        <w:ind w:left="1440" w:hanging="360"/>
      </w:pPr>
    </w:lvl>
    <w:lvl w:ilvl="1" w:tplc="04150019">
      <w:start w:val="1"/>
      <w:numFmt w:val="lowerLetter"/>
      <w:lvlText w:val="%2."/>
      <w:lvlJc w:val="left"/>
      <w:pPr>
        <w:spacing w:beforeAutospacing="0" w:after="0" w:afterAutospacing="0" w:line="240" w:lineRule="auto"/>
        <w:ind w:left="2160" w:hanging="360"/>
      </w:pPr>
    </w:lvl>
    <w:lvl w:ilvl="2" w:tplc="0415001B">
      <w:start w:val="1"/>
      <w:numFmt w:val="lowerRoman"/>
      <w:lvlText w:val="%3."/>
      <w:lvlJc w:val="right"/>
      <w:pPr>
        <w:spacing w:beforeAutospacing="0" w:after="0" w:afterAutospacing="0" w:line="240" w:lineRule="auto"/>
        <w:ind w:left="2880" w:hanging="180"/>
      </w:pPr>
    </w:lvl>
    <w:lvl w:ilvl="3" w:tplc="0415000F">
      <w:start w:val="1"/>
      <w:numFmt w:val="decimal"/>
      <w:lvlText w:val="%4."/>
      <w:lvlJc w:val="left"/>
      <w:pPr>
        <w:spacing w:beforeAutospacing="0" w:after="0" w:afterAutospacing="0" w:line="240" w:lineRule="auto"/>
        <w:ind w:left="3600" w:hanging="360"/>
      </w:pPr>
    </w:lvl>
    <w:lvl w:ilvl="4" w:tplc="04150019">
      <w:start w:val="1"/>
      <w:numFmt w:val="lowerLetter"/>
      <w:lvlText w:val="%5."/>
      <w:lvlJc w:val="left"/>
      <w:pPr>
        <w:spacing w:beforeAutospacing="0" w:after="0" w:afterAutospacing="0" w:line="240" w:lineRule="auto"/>
        <w:ind w:left="4320" w:hanging="360"/>
      </w:pPr>
    </w:lvl>
    <w:lvl w:ilvl="5" w:tplc="0415001B">
      <w:start w:val="1"/>
      <w:numFmt w:val="lowerRoman"/>
      <w:lvlText w:val="%6."/>
      <w:lvlJc w:val="right"/>
      <w:pPr>
        <w:spacing w:beforeAutospacing="0" w:after="0" w:afterAutospacing="0" w:line="240" w:lineRule="auto"/>
        <w:ind w:left="5040" w:hanging="180"/>
      </w:pPr>
    </w:lvl>
    <w:lvl w:ilvl="6" w:tplc="0415000F">
      <w:start w:val="1"/>
      <w:numFmt w:val="decimal"/>
      <w:lvlText w:val="%7."/>
      <w:lvlJc w:val="left"/>
      <w:pPr>
        <w:spacing w:beforeAutospacing="0" w:after="0" w:afterAutospacing="0" w:line="240" w:lineRule="auto"/>
        <w:ind w:left="5760" w:hanging="360"/>
      </w:pPr>
    </w:lvl>
    <w:lvl w:ilvl="7" w:tplc="04150019">
      <w:start w:val="1"/>
      <w:numFmt w:val="lowerLetter"/>
      <w:lvlText w:val="%8."/>
      <w:lvlJc w:val="left"/>
      <w:pPr>
        <w:spacing w:beforeAutospacing="0" w:after="0" w:afterAutospacing="0" w:line="240" w:lineRule="auto"/>
        <w:ind w:left="6480" w:hanging="360"/>
      </w:pPr>
    </w:lvl>
    <w:lvl w:ilvl="8" w:tplc="0415001B">
      <w:start w:val="1"/>
      <w:numFmt w:val="lowerRoman"/>
      <w:lvlText w:val="%9."/>
      <w:lvlJc w:val="right"/>
      <w:pPr>
        <w:spacing w:beforeAutospacing="0" w:after="0" w:afterAutospacing="0" w:line="240" w:lineRule="auto"/>
        <w:ind w:left="7200" w:hanging="180"/>
      </w:pPr>
    </w:lvl>
  </w:abstractNum>
  <w:abstractNum w:abstractNumId="2" w15:restartNumberingAfterBreak="0">
    <w:nsid w:val="15480F5C"/>
    <w:multiLevelType w:val="hybridMultilevel"/>
    <w:tmpl w:val="1B82AD0E"/>
    <w:lvl w:ilvl="0" w:tplc="CD7E18C8">
      <w:start w:val="1"/>
      <w:numFmt w:val="decimal"/>
      <w:lvlText w:val="%1."/>
      <w:lvlJc w:val="left"/>
      <w:pPr>
        <w:spacing w:beforeAutospacing="0" w:after="0" w:afterAutospacing="0" w:line="240" w:lineRule="auto"/>
        <w:ind w:left="1440" w:hanging="360"/>
      </w:pPr>
    </w:lvl>
    <w:lvl w:ilvl="1" w:tplc="04150019">
      <w:start w:val="1"/>
      <w:numFmt w:val="lowerLetter"/>
      <w:lvlText w:val="%2."/>
      <w:lvlJc w:val="left"/>
      <w:pPr>
        <w:spacing w:beforeAutospacing="0" w:after="0" w:afterAutospacing="0" w:line="240" w:lineRule="auto"/>
        <w:ind w:left="2160" w:hanging="360"/>
      </w:pPr>
    </w:lvl>
    <w:lvl w:ilvl="2" w:tplc="0415001B">
      <w:start w:val="1"/>
      <w:numFmt w:val="lowerRoman"/>
      <w:lvlText w:val="%3."/>
      <w:lvlJc w:val="right"/>
      <w:pPr>
        <w:spacing w:beforeAutospacing="0" w:after="0" w:afterAutospacing="0" w:line="240" w:lineRule="auto"/>
        <w:ind w:left="2880" w:hanging="180"/>
      </w:pPr>
    </w:lvl>
    <w:lvl w:ilvl="3" w:tplc="0415000F">
      <w:start w:val="1"/>
      <w:numFmt w:val="decimal"/>
      <w:lvlText w:val="%4."/>
      <w:lvlJc w:val="left"/>
      <w:pPr>
        <w:spacing w:beforeAutospacing="0" w:after="0" w:afterAutospacing="0" w:line="240" w:lineRule="auto"/>
        <w:ind w:left="3600" w:hanging="360"/>
      </w:pPr>
    </w:lvl>
    <w:lvl w:ilvl="4" w:tplc="04150019">
      <w:start w:val="1"/>
      <w:numFmt w:val="lowerLetter"/>
      <w:lvlText w:val="%5."/>
      <w:lvlJc w:val="left"/>
      <w:pPr>
        <w:spacing w:beforeAutospacing="0" w:after="0" w:afterAutospacing="0" w:line="240" w:lineRule="auto"/>
        <w:ind w:left="4320" w:hanging="360"/>
      </w:pPr>
    </w:lvl>
    <w:lvl w:ilvl="5" w:tplc="0415001B">
      <w:start w:val="1"/>
      <w:numFmt w:val="lowerRoman"/>
      <w:lvlText w:val="%6."/>
      <w:lvlJc w:val="right"/>
      <w:pPr>
        <w:spacing w:beforeAutospacing="0" w:after="0" w:afterAutospacing="0" w:line="240" w:lineRule="auto"/>
        <w:ind w:left="5040" w:hanging="180"/>
      </w:pPr>
    </w:lvl>
    <w:lvl w:ilvl="6" w:tplc="0415000F">
      <w:start w:val="1"/>
      <w:numFmt w:val="decimal"/>
      <w:lvlText w:val="%7."/>
      <w:lvlJc w:val="left"/>
      <w:pPr>
        <w:spacing w:beforeAutospacing="0" w:after="0" w:afterAutospacing="0" w:line="240" w:lineRule="auto"/>
        <w:ind w:left="5760" w:hanging="360"/>
      </w:pPr>
    </w:lvl>
    <w:lvl w:ilvl="7" w:tplc="04150019">
      <w:start w:val="1"/>
      <w:numFmt w:val="lowerLetter"/>
      <w:lvlText w:val="%8."/>
      <w:lvlJc w:val="left"/>
      <w:pPr>
        <w:spacing w:beforeAutospacing="0" w:after="0" w:afterAutospacing="0" w:line="240" w:lineRule="auto"/>
        <w:ind w:left="6480" w:hanging="360"/>
      </w:pPr>
    </w:lvl>
    <w:lvl w:ilvl="8" w:tplc="0415001B">
      <w:start w:val="1"/>
      <w:numFmt w:val="lowerRoman"/>
      <w:lvlText w:val="%9."/>
      <w:lvlJc w:val="right"/>
      <w:pPr>
        <w:spacing w:beforeAutospacing="0" w:after="0" w:afterAutospacing="0" w:line="240" w:lineRule="auto"/>
        <w:ind w:left="7200" w:hanging="180"/>
      </w:pPr>
    </w:lvl>
  </w:abstractNum>
  <w:abstractNum w:abstractNumId="3" w15:restartNumberingAfterBreak="0">
    <w:nsid w:val="18DE2FD9"/>
    <w:multiLevelType w:val="hybridMultilevel"/>
    <w:tmpl w:val="7AF44C04"/>
    <w:lvl w:ilvl="0" w:tplc="0415000F">
      <w:start w:val="1"/>
      <w:numFmt w:val="decimal"/>
      <w:lvlText w:val="%1."/>
      <w:lvlJc w:val="left"/>
      <w:pPr>
        <w:spacing w:beforeAutospacing="0" w:after="0" w:afterAutospacing="0" w:line="240" w:lineRule="auto"/>
        <w:ind w:left="720" w:hanging="360"/>
      </w:pPr>
    </w:lvl>
    <w:lvl w:ilvl="1" w:tplc="04150019">
      <w:start w:val="1"/>
      <w:numFmt w:val="lowerLetter"/>
      <w:lvlText w:val="%2."/>
      <w:lvlJc w:val="left"/>
      <w:pPr>
        <w:spacing w:beforeAutospacing="0" w:after="0" w:afterAutospacing="0" w:line="240" w:lineRule="auto"/>
        <w:ind w:left="1440" w:hanging="360"/>
      </w:pPr>
    </w:lvl>
    <w:lvl w:ilvl="2" w:tplc="0415001B">
      <w:start w:val="1"/>
      <w:numFmt w:val="lowerRoman"/>
      <w:lvlText w:val="%3."/>
      <w:lvlJc w:val="right"/>
      <w:pPr>
        <w:spacing w:beforeAutospacing="0" w:after="0" w:afterAutospacing="0" w:line="240" w:lineRule="auto"/>
        <w:ind w:left="2160" w:hanging="180"/>
      </w:pPr>
    </w:lvl>
    <w:lvl w:ilvl="3" w:tplc="0415000F">
      <w:start w:val="1"/>
      <w:numFmt w:val="decimal"/>
      <w:lvlText w:val="%4."/>
      <w:lvlJc w:val="left"/>
      <w:pPr>
        <w:spacing w:beforeAutospacing="0" w:after="0" w:afterAutospacing="0" w:line="240" w:lineRule="auto"/>
        <w:ind w:left="2880" w:hanging="360"/>
      </w:pPr>
    </w:lvl>
    <w:lvl w:ilvl="4" w:tplc="04150019">
      <w:start w:val="1"/>
      <w:numFmt w:val="lowerLetter"/>
      <w:lvlText w:val="%5."/>
      <w:lvlJc w:val="left"/>
      <w:pPr>
        <w:spacing w:beforeAutospacing="0" w:after="0" w:afterAutospacing="0" w:line="240" w:lineRule="auto"/>
        <w:ind w:left="3600" w:hanging="360"/>
      </w:pPr>
    </w:lvl>
    <w:lvl w:ilvl="5" w:tplc="0415001B">
      <w:start w:val="1"/>
      <w:numFmt w:val="lowerRoman"/>
      <w:lvlText w:val="%6."/>
      <w:lvlJc w:val="right"/>
      <w:pPr>
        <w:spacing w:beforeAutospacing="0" w:after="0" w:afterAutospacing="0" w:line="240" w:lineRule="auto"/>
        <w:ind w:left="4320" w:hanging="180"/>
      </w:pPr>
    </w:lvl>
    <w:lvl w:ilvl="6" w:tplc="0415000F">
      <w:start w:val="1"/>
      <w:numFmt w:val="decimal"/>
      <w:lvlText w:val="%7."/>
      <w:lvlJc w:val="left"/>
      <w:pPr>
        <w:spacing w:beforeAutospacing="0" w:after="0" w:afterAutospacing="0" w:line="240" w:lineRule="auto"/>
        <w:ind w:left="5040" w:hanging="360"/>
      </w:pPr>
    </w:lvl>
    <w:lvl w:ilvl="7" w:tplc="04150019">
      <w:start w:val="1"/>
      <w:numFmt w:val="lowerLetter"/>
      <w:lvlText w:val="%8."/>
      <w:lvlJc w:val="left"/>
      <w:pPr>
        <w:spacing w:beforeAutospacing="0" w:after="0" w:afterAutospacing="0" w:line="240" w:lineRule="auto"/>
        <w:ind w:left="5760" w:hanging="360"/>
      </w:pPr>
    </w:lvl>
    <w:lvl w:ilvl="8" w:tplc="0415001B">
      <w:start w:val="1"/>
      <w:numFmt w:val="lowerRoman"/>
      <w:lvlText w:val="%9."/>
      <w:lvlJc w:val="right"/>
      <w:pPr>
        <w:spacing w:beforeAutospacing="0" w:after="0" w:afterAutospacing="0" w:line="240" w:lineRule="auto"/>
        <w:ind w:left="6480" w:hanging="180"/>
      </w:pPr>
    </w:lvl>
  </w:abstractNum>
  <w:abstractNum w:abstractNumId="4" w15:restartNumberingAfterBreak="0">
    <w:nsid w:val="24D368E3"/>
    <w:multiLevelType w:val="hybridMultilevel"/>
    <w:tmpl w:val="AC28FD20"/>
    <w:lvl w:ilvl="0" w:tplc="04150017">
      <w:start w:val="1"/>
      <w:numFmt w:val="lowerLetter"/>
      <w:lvlText w:val="%1)"/>
      <w:lvlJc w:val="left"/>
      <w:pPr>
        <w:spacing w:beforeAutospacing="0" w:after="0" w:afterAutospacing="0" w:line="240" w:lineRule="auto"/>
        <w:ind w:left="1440" w:hanging="360"/>
      </w:pPr>
    </w:lvl>
    <w:lvl w:ilvl="1" w:tplc="04150019">
      <w:start w:val="1"/>
      <w:numFmt w:val="lowerLetter"/>
      <w:lvlText w:val="%2."/>
      <w:lvlJc w:val="left"/>
      <w:pPr>
        <w:spacing w:beforeAutospacing="0" w:after="0" w:afterAutospacing="0" w:line="240" w:lineRule="auto"/>
        <w:ind w:left="2160" w:hanging="360"/>
      </w:pPr>
    </w:lvl>
    <w:lvl w:ilvl="2" w:tplc="0415001B">
      <w:start w:val="1"/>
      <w:numFmt w:val="lowerRoman"/>
      <w:lvlText w:val="%3."/>
      <w:lvlJc w:val="right"/>
      <w:pPr>
        <w:spacing w:beforeAutospacing="0" w:after="0" w:afterAutospacing="0" w:line="240" w:lineRule="auto"/>
        <w:ind w:left="2880" w:hanging="180"/>
      </w:pPr>
    </w:lvl>
    <w:lvl w:ilvl="3" w:tplc="0415000F">
      <w:start w:val="1"/>
      <w:numFmt w:val="decimal"/>
      <w:lvlText w:val="%4."/>
      <w:lvlJc w:val="left"/>
      <w:pPr>
        <w:spacing w:beforeAutospacing="0" w:after="0" w:afterAutospacing="0" w:line="240" w:lineRule="auto"/>
        <w:ind w:left="3600" w:hanging="360"/>
      </w:pPr>
    </w:lvl>
    <w:lvl w:ilvl="4" w:tplc="04150019">
      <w:start w:val="1"/>
      <w:numFmt w:val="lowerLetter"/>
      <w:lvlText w:val="%5."/>
      <w:lvlJc w:val="left"/>
      <w:pPr>
        <w:spacing w:beforeAutospacing="0" w:after="0" w:afterAutospacing="0" w:line="240" w:lineRule="auto"/>
        <w:ind w:left="4320" w:hanging="360"/>
      </w:pPr>
    </w:lvl>
    <w:lvl w:ilvl="5" w:tplc="0415001B">
      <w:start w:val="1"/>
      <w:numFmt w:val="lowerRoman"/>
      <w:lvlText w:val="%6."/>
      <w:lvlJc w:val="right"/>
      <w:pPr>
        <w:spacing w:beforeAutospacing="0" w:after="0" w:afterAutospacing="0" w:line="240" w:lineRule="auto"/>
        <w:ind w:left="5040" w:hanging="180"/>
      </w:pPr>
    </w:lvl>
    <w:lvl w:ilvl="6" w:tplc="0415000F">
      <w:start w:val="1"/>
      <w:numFmt w:val="decimal"/>
      <w:lvlText w:val="%7."/>
      <w:lvlJc w:val="left"/>
      <w:pPr>
        <w:spacing w:beforeAutospacing="0" w:after="0" w:afterAutospacing="0" w:line="240" w:lineRule="auto"/>
        <w:ind w:left="5760" w:hanging="360"/>
      </w:pPr>
    </w:lvl>
    <w:lvl w:ilvl="7" w:tplc="04150019">
      <w:start w:val="1"/>
      <w:numFmt w:val="lowerLetter"/>
      <w:lvlText w:val="%8."/>
      <w:lvlJc w:val="left"/>
      <w:pPr>
        <w:spacing w:beforeAutospacing="0" w:after="0" w:afterAutospacing="0" w:line="240" w:lineRule="auto"/>
        <w:ind w:left="6480" w:hanging="360"/>
      </w:pPr>
    </w:lvl>
    <w:lvl w:ilvl="8" w:tplc="0415001B">
      <w:start w:val="1"/>
      <w:numFmt w:val="lowerRoman"/>
      <w:lvlText w:val="%9."/>
      <w:lvlJc w:val="right"/>
      <w:pPr>
        <w:spacing w:beforeAutospacing="0" w:after="0" w:afterAutospacing="0" w:line="240" w:lineRule="auto"/>
        <w:ind w:left="7200" w:hanging="180"/>
      </w:pPr>
    </w:lvl>
  </w:abstractNum>
  <w:abstractNum w:abstractNumId="5" w15:restartNumberingAfterBreak="0">
    <w:nsid w:val="2E983849"/>
    <w:multiLevelType w:val="hybridMultilevel"/>
    <w:tmpl w:val="A2148878"/>
    <w:lvl w:ilvl="0" w:tplc="6FB4BF7C">
      <w:start w:val="1"/>
      <w:numFmt w:val="upperRoman"/>
      <w:lvlText w:val="%1."/>
      <w:lvlJc w:val="left"/>
      <w:pPr>
        <w:spacing w:beforeAutospacing="0" w:after="0" w:afterAutospacing="0" w:line="240" w:lineRule="auto"/>
        <w:ind w:left="1080" w:hanging="720"/>
      </w:pPr>
    </w:lvl>
    <w:lvl w:ilvl="1" w:tplc="04150019">
      <w:start w:val="1"/>
      <w:numFmt w:val="lowerLetter"/>
      <w:lvlText w:val="%2."/>
      <w:lvlJc w:val="left"/>
      <w:pPr>
        <w:spacing w:beforeAutospacing="0" w:after="0" w:afterAutospacing="0" w:line="240" w:lineRule="auto"/>
        <w:ind w:left="1440" w:hanging="360"/>
      </w:pPr>
    </w:lvl>
    <w:lvl w:ilvl="2" w:tplc="0415001B">
      <w:start w:val="1"/>
      <w:numFmt w:val="lowerRoman"/>
      <w:lvlText w:val="%3."/>
      <w:lvlJc w:val="right"/>
      <w:pPr>
        <w:spacing w:beforeAutospacing="0" w:after="0" w:afterAutospacing="0" w:line="240" w:lineRule="auto"/>
        <w:ind w:left="2160" w:hanging="180"/>
      </w:pPr>
    </w:lvl>
    <w:lvl w:ilvl="3" w:tplc="0415000F">
      <w:start w:val="1"/>
      <w:numFmt w:val="decimal"/>
      <w:lvlText w:val="%4."/>
      <w:lvlJc w:val="left"/>
      <w:pPr>
        <w:spacing w:beforeAutospacing="0" w:after="0" w:afterAutospacing="0" w:line="240" w:lineRule="auto"/>
        <w:ind w:left="2880" w:hanging="360"/>
      </w:pPr>
    </w:lvl>
    <w:lvl w:ilvl="4" w:tplc="04150019">
      <w:start w:val="1"/>
      <w:numFmt w:val="lowerLetter"/>
      <w:lvlText w:val="%5."/>
      <w:lvlJc w:val="left"/>
      <w:pPr>
        <w:spacing w:beforeAutospacing="0" w:after="0" w:afterAutospacing="0" w:line="240" w:lineRule="auto"/>
        <w:ind w:left="3600" w:hanging="360"/>
      </w:pPr>
    </w:lvl>
    <w:lvl w:ilvl="5" w:tplc="0415001B">
      <w:start w:val="1"/>
      <w:numFmt w:val="lowerRoman"/>
      <w:lvlText w:val="%6."/>
      <w:lvlJc w:val="right"/>
      <w:pPr>
        <w:spacing w:beforeAutospacing="0" w:after="0" w:afterAutospacing="0" w:line="240" w:lineRule="auto"/>
        <w:ind w:left="4320" w:hanging="180"/>
      </w:pPr>
    </w:lvl>
    <w:lvl w:ilvl="6" w:tplc="0415000F">
      <w:start w:val="1"/>
      <w:numFmt w:val="decimal"/>
      <w:lvlText w:val="%7."/>
      <w:lvlJc w:val="left"/>
      <w:pPr>
        <w:spacing w:beforeAutospacing="0" w:after="0" w:afterAutospacing="0" w:line="240" w:lineRule="auto"/>
        <w:ind w:left="5040" w:hanging="360"/>
      </w:pPr>
    </w:lvl>
    <w:lvl w:ilvl="7" w:tplc="04150019">
      <w:start w:val="1"/>
      <w:numFmt w:val="lowerLetter"/>
      <w:lvlText w:val="%8."/>
      <w:lvlJc w:val="left"/>
      <w:pPr>
        <w:spacing w:beforeAutospacing="0" w:after="0" w:afterAutospacing="0" w:line="240" w:lineRule="auto"/>
        <w:ind w:left="5760" w:hanging="360"/>
      </w:pPr>
    </w:lvl>
    <w:lvl w:ilvl="8" w:tplc="0415001B">
      <w:start w:val="1"/>
      <w:numFmt w:val="lowerRoman"/>
      <w:lvlText w:val="%9."/>
      <w:lvlJc w:val="right"/>
      <w:pPr>
        <w:spacing w:beforeAutospacing="0" w:after="0" w:afterAutospacing="0" w:line="240" w:lineRule="auto"/>
        <w:ind w:left="6480" w:hanging="180"/>
      </w:pPr>
    </w:lvl>
  </w:abstractNum>
  <w:abstractNum w:abstractNumId="6" w15:restartNumberingAfterBreak="0">
    <w:nsid w:val="456563E8"/>
    <w:multiLevelType w:val="hybridMultilevel"/>
    <w:tmpl w:val="E4F2C9E6"/>
    <w:lvl w:ilvl="0" w:tplc="0415000F">
      <w:start w:val="1"/>
      <w:numFmt w:val="decimal"/>
      <w:lvlText w:val="%1."/>
      <w:lvlJc w:val="left"/>
      <w:pPr>
        <w:spacing w:beforeAutospacing="0" w:after="0" w:afterAutospacing="0" w:line="240" w:lineRule="auto"/>
        <w:ind w:left="720" w:hanging="360"/>
      </w:pPr>
    </w:lvl>
    <w:lvl w:ilvl="1" w:tplc="04150019">
      <w:start w:val="1"/>
      <w:numFmt w:val="lowerLetter"/>
      <w:lvlText w:val="%2."/>
      <w:lvlJc w:val="left"/>
      <w:pPr>
        <w:spacing w:beforeAutospacing="0" w:after="0" w:afterAutospacing="0" w:line="240" w:lineRule="auto"/>
        <w:ind w:left="1440" w:hanging="360"/>
      </w:pPr>
    </w:lvl>
    <w:lvl w:ilvl="2" w:tplc="0415001B">
      <w:start w:val="1"/>
      <w:numFmt w:val="lowerRoman"/>
      <w:lvlText w:val="%3."/>
      <w:lvlJc w:val="right"/>
      <w:pPr>
        <w:spacing w:beforeAutospacing="0" w:after="0" w:afterAutospacing="0" w:line="240" w:lineRule="auto"/>
        <w:ind w:left="2160" w:hanging="180"/>
      </w:pPr>
    </w:lvl>
    <w:lvl w:ilvl="3" w:tplc="0415000F">
      <w:start w:val="1"/>
      <w:numFmt w:val="decimal"/>
      <w:lvlText w:val="%4."/>
      <w:lvlJc w:val="left"/>
      <w:pPr>
        <w:spacing w:beforeAutospacing="0" w:after="0" w:afterAutospacing="0" w:line="240" w:lineRule="auto"/>
        <w:ind w:left="2880" w:hanging="360"/>
      </w:pPr>
    </w:lvl>
    <w:lvl w:ilvl="4" w:tplc="04150019">
      <w:start w:val="1"/>
      <w:numFmt w:val="lowerLetter"/>
      <w:lvlText w:val="%5."/>
      <w:lvlJc w:val="left"/>
      <w:pPr>
        <w:spacing w:beforeAutospacing="0" w:after="0" w:afterAutospacing="0" w:line="240" w:lineRule="auto"/>
        <w:ind w:left="3600" w:hanging="360"/>
      </w:pPr>
    </w:lvl>
    <w:lvl w:ilvl="5" w:tplc="0415001B">
      <w:start w:val="1"/>
      <w:numFmt w:val="lowerRoman"/>
      <w:lvlText w:val="%6."/>
      <w:lvlJc w:val="right"/>
      <w:pPr>
        <w:spacing w:beforeAutospacing="0" w:after="0" w:afterAutospacing="0" w:line="240" w:lineRule="auto"/>
        <w:ind w:left="4320" w:hanging="180"/>
      </w:pPr>
    </w:lvl>
    <w:lvl w:ilvl="6" w:tplc="0415000F">
      <w:start w:val="1"/>
      <w:numFmt w:val="decimal"/>
      <w:lvlText w:val="%7."/>
      <w:lvlJc w:val="left"/>
      <w:pPr>
        <w:spacing w:beforeAutospacing="0" w:after="0" w:afterAutospacing="0" w:line="240" w:lineRule="auto"/>
        <w:ind w:left="5040" w:hanging="360"/>
      </w:pPr>
    </w:lvl>
    <w:lvl w:ilvl="7" w:tplc="04150019">
      <w:start w:val="1"/>
      <w:numFmt w:val="lowerLetter"/>
      <w:lvlText w:val="%8."/>
      <w:lvlJc w:val="left"/>
      <w:pPr>
        <w:spacing w:beforeAutospacing="0" w:after="0" w:afterAutospacing="0" w:line="240" w:lineRule="auto"/>
        <w:ind w:left="5760" w:hanging="360"/>
      </w:pPr>
    </w:lvl>
    <w:lvl w:ilvl="8" w:tplc="0415001B">
      <w:start w:val="1"/>
      <w:numFmt w:val="lowerRoman"/>
      <w:lvlText w:val="%9."/>
      <w:lvlJc w:val="right"/>
      <w:pPr>
        <w:spacing w:beforeAutospacing="0" w:after="0" w:afterAutospacing="0" w:line="240" w:lineRule="auto"/>
        <w:ind w:left="6480" w:hanging="180"/>
      </w:pPr>
    </w:lvl>
  </w:abstractNum>
  <w:abstractNum w:abstractNumId="7" w15:restartNumberingAfterBreak="0">
    <w:nsid w:val="46253606"/>
    <w:multiLevelType w:val="hybridMultilevel"/>
    <w:tmpl w:val="378A39A8"/>
    <w:lvl w:ilvl="0" w:tplc="04150017">
      <w:start w:val="1"/>
      <w:numFmt w:val="lowerLetter"/>
      <w:lvlText w:val="%1)"/>
      <w:lvlJc w:val="left"/>
      <w:pPr>
        <w:spacing w:beforeAutospacing="0" w:after="0" w:afterAutospacing="0" w:line="240" w:lineRule="auto"/>
        <w:ind w:left="1440" w:hanging="360"/>
      </w:pPr>
    </w:lvl>
    <w:lvl w:ilvl="1" w:tplc="04150019">
      <w:start w:val="1"/>
      <w:numFmt w:val="lowerLetter"/>
      <w:lvlText w:val="%2."/>
      <w:lvlJc w:val="left"/>
      <w:pPr>
        <w:spacing w:beforeAutospacing="0" w:after="0" w:afterAutospacing="0" w:line="240" w:lineRule="auto"/>
        <w:ind w:left="2160" w:hanging="360"/>
      </w:pPr>
    </w:lvl>
    <w:lvl w:ilvl="2" w:tplc="0415001B">
      <w:start w:val="1"/>
      <w:numFmt w:val="lowerRoman"/>
      <w:lvlText w:val="%3."/>
      <w:lvlJc w:val="right"/>
      <w:pPr>
        <w:spacing w:beforeAutospacing="0" w:after="0" w:afterAutospacing="0" w:line="240" w:lineRule="auto"/>
        <w:ind w:left="2880" w:hanging="180"/>
      </w:pPr>
    </w:lvl>
    <w:lvl w:ilvl="3" w:tplc="0415000F">
      <w:start w:val="1"/>
      <w:numFmt w:val="decimal"/>
      <w:lvlText w:val="%4."/>
      <w:lvlJc w:val="left"/>
      <w:pPr>
        <w:spacing w:beforeAutospacing="0" w:after="0" w:afterAutospacing="0" w:line="240" w:lineRule="auto"/>
        <w:ind w:left="3600" w:hanging="360"/>
      </w:pPr>
    </w:lvl>
    <w:lvl w:ilvl="4" w:tplc="04150019">
      <w:start w:val="1"/>
      <w:numFmt w:val="lowerLetter"/>
      <w:lvlText w:val="%5."/>
      <w:lvlJc w:val="left"/>
      <w:pPr>
        <w:spacing w:beforeAutospacing="0" w:after="0" w:afterAutospacing="0" w:line="240" w:lineRule="auto"/>
        <w:ind w:left="4320" w:hanging="360"/>
      </w:pPr>
    </w:lvl>
    <w:lvl w:ilvl="5" w:tplc="0415001B">
      <w:start w:val="1"/>
      <w:numFmt w:val="lowerRoman"/>
      <w:lvlText w:val="%6."/>
      <w:lvlJc w:val="right"/>
      <w:pPr>
        <w:spacing w:beforeAutospacing="0" w:after="0" w:afterAutospacing="0" w:line="240" w:lineRule="auto"/>
        <w:ind w:left="5040" w:hanging="180"/>
      </w:pPr>
    </w:lvl>
    <w:lvl w:ilvl="6" w:tplc="0415000F">
      <w:start w:val="1"/>
      <w:numFmt w:val="decimal"/>
      <w:lvlText w:val="%7."/>
      <w:lvlJc w:val="left"/>
      <w:pPr>
        <w:spacing w:beforeAutospacing="0" w:after="0" w:afterAutospacing="0" w:line="240" w:lineRule="auto"/>
        <w:ind w:left="5760" w:hanging="360"/>
      </w:pPr>
    </w:lvl>
    <w:lvl w:ilvl="7" w:tplc="04150019">
      <w:start w:val="1"/>
      <w:numFmt w:val="lowerLetter"/>
      <w:lvlText w:val="%8."/>
      <w:lvlJc w:val="left"/>
      <w:pPr>
        <w:spacing w:beforeAutospacing="0" w:after="0" w:afterAutospacing="0" w:line="240" w:lineRule="auto"/>
        <w:ind w:left="6480" w:hanging="360"/>
      </w:pPr>
    </w:lvl>
    <w:lvl w:ilvl="8" w:tplc="0415001B">
      <w:start w:val="1"/>
      <w:numFmt w:val="lowerRoman"/>
      <w:lvlText w:val="%9."/>
      <w:lvlJc w:val="right"/>
      <w:pPr>
        <w:spacing w:beforeAutospacing="0" w:after="0" w:afterAutospacing="0" w:line="240" w:lineRule="auto"/>
        <w:ind w:left="7200" w:hanging="180"/>
      </w:pPr>
    </w:lvl>
  </w:abstractNum>
  <w:abstractNum w:abstractNumId="8" w15:restartNumberingAfterBreak="0">
    <w:nsid w:val="559A34A8"/>
    <w:multiLevelType w:val="hybridMultilevel"/>
    <w:tmpl w:val="0436EA7A"/>
    <w:lvl w:ilvl="0" w:tplc="04150017">
      <w:start w:val="1"/>
      <w:numFmt w:val="lowerLetter"/>
      <w:lvlText w:val="%1)"/>
      <w:lvlJc w:val="left"/>
      <w:pPr>
        <w:spacing w:beforeAutospacing="0" w:after="0" w:afterAutospacing="0" w:line="240" w:lineRule="auto"/>
        <w:ind w:left="1440" w:hanging="360"/>
      </w:pPr>
    </w:lvl>
    <w:lvl w:ilvl="1" w:tplc="04150019">
      <w:start w:val="1"/>
      <w:numFmt w:val="lowerLetter"/>
      <w:lvlText w:val="%2."/>
      <w:lvlJc w:val="left"/>
      <w:pPr>
        <w:spacing w:beforeAutospacing="0" w:after="0" w:afterAutospacing="0" w:line="240" w:lineRule="auto"/>
        <w:ind w:left="2160" w:hanging="360"/>
      </w:pPr>
    </w:lvl>
    <w:lvl w:ilvl="2" w:tplc="0415001B">
      <w:start w:val="1"/>
      <w:numFmt w:val="lowerRoman"/>
      <w:lvlText w:val="%3."/>
      <w:lvlJc w:val="right"/>
      <w:pPr>
        <w:spacing w:beforeAutospacing="0" w:after="0" w:afterAutospacing="0" w:line="240" w:lineRule="auto"/>
        <w:ind w:left="2880" w:hanging="180"/>
      </w:pPr>
    </w:lvl>
    <w:lvl w:ilvl="3" w:tplc="0415000F">
      <w:start w:val="1"/>
      <w:numFmt w:val="decimal"/>
      <w:lvlText w:val="%4."/>
      <w:lvlJc w:val="left"/>
      <w:pPr>
        <w:spacing w:beforeAutospacing="0" w:after="0" w:afterAutospacing="0" w:line="240" w:lineRule="auto"/>
        <w:ind w:left="3600" w:hanging="360"/>
      </w:pPr>
    </w:lvl>
    <w:lvl w:ilvl="4" w:tplc="04150019">
      <w:start w:val="1"/>
      <w:numFmt w:val="lowerLetter"/>
      <w:lvlText w:val="%5."/>
      <w:lvlJc w:val="left"/>
      <w:pPr>
        <w:spacing w:beforeAutospacing="0" w:after="0" w:afterAutospacing="0" w:line="240" w:lineRule="auto"/>
        <w:ind w:left="4320" w:hanging="360"/>
      </w:pPr>
    </w:lvl>
    <w:lvl w:ilvl="5" w:tplc="0415001B">
      <w:start w:val="1"/>
      <w:numFmt w:val="lowerRoman"/>
      <w:lvlText w:val="%6."/>
      <w:lvlJc w:val="right"/>
      <w:pPr>
        <w:spacing w:beforeAutospacing="0" w:after="0" w:afterAutospacing="0" w:line="240" w:lineRule="auto"/>
        <w:ind w:left="5040" w:hanging="180"/>
      </w:pPr>
    </w:lvl>
    <w:lvl w:ilvl="6" w:tplc="0415000F">
      <w:start w:val="1"/>
      <w:numFmt w:val="decimal"/>
      <w:lvlText w:val="%7."/>
      <w:lvlJc w:val="left"/>
      <w:pPr>
        <w:spacing w:beforeAutospacing="0" w:after="0" w:afterAutospacing="0" w:line="240" w:lineRule="auto"/>
        <w:ind w:left="5760" w:hanging="360"/>
      </w:pPr>
    </w:lvl>
    <w:lvl w:ilvl="7" w:tplc="04150019">
      <w:start w:val="1"/>
      <w:numFmt w:val="lowerLetter"/>
      <w:lvlText w:val="%8."/>
      <w:lvlJc w:val="left"/>
      <w:pPr>
        <w:spacing w:beforeAutospacing="0" w:after="0" w:afterAutospacing="0" w:line="240" w:lineRule="auto"/>
        <w:ind w:left="6480" w:hanging="360"/>
      </w:pPr>
    </w:lvl>
    <w:lvl w:ilvl="8" w:tplc="0415001B">
      <w:start w:val="1"/>
      <w:numFmt w:val="lowerRoman"/>
      <w:lvlText w:val="%9."/>
      <w:lvlJc w:val="right"/>
      <w:pPr>
        <w:spacing w:beforeAutospacing="0" w:after="0" w:afterAutospacing="0" w:line="240" w:lineRule="auto"/>
        <w:ind w:left="7200" w:hanging="180"/>
      </w:pPr>
    </w:lvl>
  </w:abstractNum>
  <w:abstractNum w:abstractNumId="9" w15:restartNumberingAfterBreak="0">
    <w:nsid w:val="5C515CAB"/>
    <w:multiLevelType w:val="hybridMultilevel"/>
    <w:tmpl w:val="9EA6F084"/>
    <w:lvl w:ilvl="0" w:tplc="6B8413B0">
      <w:start w:val="1"/>
      <w:numFmt w:val="decimal"/>
      <w:lvlText w:val="%1."/>
      <w:lvlJc w:val="left"/>
      <w:pPr>
        <w:spacing w:beforeAutospacing="0" w:after="0" w:afterAutospacing="0" w:line="240" w:lineRule="auto"/>
        <w:ind w:left="1440" w:hanging="360"/>
      </w:pPr>
      <w:rPr>
        <w:b w:val="0"/>
      </w:rPr>
    </w:lvl>
    <w:lvl w:ilvl="1" w:tplc="04150019">
      <w:start w:val="1"/>
      <w:numFmt w:val="lowerLetter"/>
      <w:lvlText w:val="%2."/>
      <w:lvlJc w:val="left"/>
      <w:pPr>
        <w:spacing w:beforeAutospacing="0" w:after="0" w:afterAutospacing="0" w:line="240" w:lineRule="auto"/>
        <w:ind w:left="2160" w:hanging="360"/>
      </w:pPr>
    </w:lvl>
    <w:lvl w:ilvl="2" w:tplc="0415001B">
      <w:start w:val="1"/>
      <w:numFmt w:val="lowerRoman"/>
      <w:lvlText w:val="%3."/>
      <w:lvlJc w:val="right"/>
      <w:pPr>
        <w:spacing w:beforeAutospacing="0" w:after="0" w:afterAutospacing="0" w:line="240" w:lineRule="auto"/>
        <w:ind w:left="2880" w:hanging="180"/>
      </w:pPr>
    </w:lvl>
    <w:lvl w:ilvl="3" w:tplc="0415000F">
      <w:start w:val="1"/>
      <w:numFmt w:val="decimal"/>
      <w:lvlText w:val="%4."/>
      <w:lvlJc w:val="left"/>
      <w:pPr>
        <w:spacing w:beforeAutospacing="0" w:after="0" w:afterAutospacing="0" w:line="240" w:lineRule="auto"/>
        <w:ind w:left="3600" w:hanging="360"/>
      </w:pPr>
    </w:lvl>
    <w:lvl w:ilvl="4" w:tplc="04150019">
      <w:start w:val="1"/>
      <w:numFmt w:val="lowerLetter"/>
      <w:lvlText w:val="%5."/>
      <w:lvlJc w:val="left"/>
      <w:pPr>
        <w:spacing w:beforeAutospacing="0" w:after="0" w:afterAutospacing="0" w:line="240" w:lineRule="auto"/>
        <w:ind w:left="4320" w:hanging="360"/>
      </w:pPr>
    </w:lvl>
    <w:lvl w:ilvl="5" w:tplc="0415001B">
      <w:start w:val="1"/>
      <w:numFmt w:val="lowerRoman"/>
      <w:lvlText w:val="%6."/>
      <w:lvlJc w:val="right"/>
      <w:pPr>
        <w:spacing w:beforeAutospacing="0" w:after="0" w:afterAutospacing="0" w:line="240" w:lineRule="auto"/>
        <w:ind w:left="5040" w:hanging="180"/>
      </w:pPr>
    </w:lvl>
    <w:lvl w:ilvl="6" w:tplc="0415000F">
      <w:start w:val="1"/>
      <w:numFmt w:val="decimal"/>
      <w:lvlText w:val="%7."/>
      <w:lvlJc w:val="left"/>
      <w:pPr>
        <w:spacing w:beforeAutospacing="0" w:after="0" w:afterAutospacing="0" w:line="240" w:lineRule="auto"/>
        <w:ind w:left="5760" w:hanging="360"/>
      </w:pPr>
    </w:lvl>
    <w:lvl w:ilvl="7" w:tplc="04150019">
      <w:start w:val="1"/>
      <w:numFmt w:val="lowerLetter"/>
      <w:lvlText w:val="%8."/>
      <w:lvlJc w:val="left"/>
      <w:pPr>
        <w:spacing w:beforeAutospacing="0" w:after="0" w:afterAutospacing="0" w:line="240" w:lineRule="auto"/>
        <w:ind w:left="6480" w:hanging="360"/>
      </w:pPr>
    </w:lvl>
    <w:lvl w:ilvl="8" w:tplc="0415001B">
      <w:start w:val="1"/>
      <w:numFmt w:val="lowerRoman"/>
      <w:lvlText w:val="%9."/>
      <w:lvlJc w:val="right"/>
      <w:pPr>
        <w:spacing w:beforeAutospacing="0" w:after="0" w:afterAutospacing="0" w:line="240" w:lineRule="auto"/>
        <w:ind w:left="7200" w:hanging="180"/>
      </w:pPr>
    </w:lvl>
  </w:abstractNum>
  <w:num w:numId="1" w16cid:durableId="913205330">
    <w:abstractNumId w:val="5"/>
  </w:num>
  <w:num w:numId="2" w16cid:durableId="375785197">
    <w:abstractNumId w:val="2"/>
  </w:num>
  <w:num w:numId="3" w16cid:durableId="2075926826">
    <w:abstractNumId w:val="1"/>
  </w:num>
  <w:num w:numId="4" w16cid:durableId="865022678">
    <w:abstractNumId w:val="6"/>
  </w:num>
  <w:num w:numId="5" w16cid:durableId="759328338">
    <w:abstractNumId w:val="4"/>
  </w:num>
  <w:num w:numId="6" w16cid:durableId="656760768">
    <w:abstractNumId w:val="7"/>
  </w:num>
  <w:num w:numId="7" w16cid:durableId="202518985">
    <w:abstractNumId w:val="0"/>
  </w:num>
  <w:num w:numId="8" w16cid:durableId="519202618">
    <w:abstractNumId w:val="9"/>
  </w:num>
  <w:num w:numId="9" w16cid:durableId="749694212">
    <w:abstractNumId w:val="3"/>
  </w:num>
  <w:num w:numId="10" w16cid:durableId="1882474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03"/>
    <w:rsid w:val="00396173"/>
    <w:rsid w:val="006C248D"/>
    <w:rsid w:val="00B35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2231"/>
  <w15:docId w15:val="{3650C56D-E78C-4164-B7EC-63115789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2"/>
        <w:shd w:val="clear" w:color="auto" w:fill="FFFFFF"/>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spacing w:after="200" w:line="276" w:lineRule="auto"/>
      <w:ind w:left="720"/>
      <w:contextualSpacing/>
    </w:pPr>
    <w:rPr>
      <w:color w:val="auto"/>
      <w:shd w:val="clear" w:color="auto" w:fill="auto"/>
    </w:rPr>
  </w:style>
  <w:style w:type="character" w:styleId="Numerwiersza">
    <w:name w:val="line number"/>
    <w:basedOn w:val="Domylnaczcionkaakapitu"/>
    <w:semiHidden/>
  </w:style>
  <w:style w:type="character" w:styleId="Hipercze">
    <w:name w:val="Hyperlink"/>
    <w:rPr>
      <w:color w:val="0000FF"/>
      <w:u w:val="single"/>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orzno.pl" TargetMode="External"/><Relationship Id="rId5" Type="http://schemas.openxmlformats.org/officeDocument/2006/relationships/hyperlink" Target="https://mst-gorzno.rbip.mojregion.info/typy-tresci/ogloszenia-o-naborz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1778</Words>
  <Characters>10674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Jasińska Agnieszka</dc:creator>
  <cp:lastModifiedBy>ReklinU</cp:lastModifiedBy>
  <cp:revision>2</cp:revision>
  <dcterms:created xsi:type="dcterms:W3CDTF">2024-09-24T07:08:00Z</dcterms:created>
  <dcterms:modified xsi:type="dcterms:W3CDTF">2024-09-24T07:08:00Z</dcterms:modified>
</cp:coreProperties>
</file>