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C" w:rsidRDefault="00662C9C" w:rsidP="00662C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Załącznik nr 2</w:t>
      </w:r>
    </w:p>
    <w:p w:rsidR="00662C9C" w:rsidRDefault="00662C9C" w:rsidP="00662C9C">
      <w:pPr>
        <w:jc w:val="center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Narrow" w:hAnsi="Arial" w:cs="Arial"/>
          <w:color w:val="000000"/>
        </w:rPr>
        <w:t>UMOWA NR …./2025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………………r. pomiędzy: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Miasto i Gmina Górzno, ul. Rynek 1, 87-320 Górzno – Zakładem Usług Komunalnych w Górznie</w:t>
      </w:r>
      <w:r>
        <w:rPr>
          <w:rFonts w:ascii="Arial" w:hAnsi="Arial" w:cs="Arial"/>
          <w:sz w:val="22"/>
          <w:szCs w:val="22"/>
        </w:rPr>
        <w:t xml:space="preserve"> ul. Św. Floriana 12, NIP</w:t>
      </w:r>
      <w:r>
        <w:rPr>
          <w:rFonts w:ascii="Arial" w:eastAsia="ArialNarrow" w:hAnsi="Arial" w:cs="Arial"/>
          <w:color w:val="000000"/>
          <w:sz w:val="22"/>
          <w:szCs w:val="22"/>
        </w:rPr>
        <w:t xml:space="preserve"> 8741683611, Regon 341446074 </w:t>
      </w:r>
      <w:r>
        <w:rPr>
          <w:rFonts w:ascii="Arial" w:eastAsia="ArialNarrow" w:hAnsi="Arial" w:cs="Arial"/>
          <w:i/>
          <w:iCs/>
          <w:color w:val="000000"/>
          <w:sz w:val="22"/>
          <w:szCs w:val="22"/>
        </w:rPr>
        <w:t xml:space="preserve">zwanym </w:t>
      </w:r>
      <w:r>
        <w:rPr>
          <w:rFonts w:ascii="Arial" w:eastAsia="ArialNarrow" w:hAnsi="Arial" w:cs="Arial"/>
          <w:color w:val="000000"/>
          <w:sz w:val="22"/>
          <w:szCs w:val="22"/>
        </w:rPr>
        <w:t>dalej „Zamawiającym”, reprezentowanym przez:</w:t>
      </w:r>
    </w:p>
    <w:p w:rsidR="00662C9C" w:rsidRDefault="00662C9C" w:rsidP="00662C9C">
      <w:pPr>
        <w:rPr>
          <w:rFonts w:ascii="Arial" w:eastAsia="ArialNarrow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Sławomira Rynkowskiego – Kierownika ZUK</w:t>
      </w:r>
    </w:p>
    <w:p w:rsidR="00662C9C" w:rsidRDefault="00662C9C" w:rsidP="00662C9C">
      <w:pPr>
        <w:rPr>
          <w:rFonts w:ascii="Arial" w:eastAsia="ArialNarrow" w:hAnsi="Arial" w:cs="Arial"/>
          <w:color w:val="000000"/>
          <w:sz w:val="22"/>
          <w:szCs w:val="22"/>
        </w:rPr>
      </w:pPr>
      <w:r>
        <w:rPr>
          <w:rFonts w:ascii="Arial" w:eastAsia="ArialNarrow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</w:p>
    <w:p w:rsidR="00662C9C" w:rsidRDefault="00662C9C" w:rsidP="00662C9C">
      <w:pPr>
        <w:rPr>
          <w:rFonts w:ascii="Arial" w:eastAsia="ArialNarrow" w:hAnsi="Arial" w:cs="Arial"/>
          <w:color w:val="000000"/>
          <w:sz w:val="22"/>
          <w:szCs w:val="22"/>
        </w:rPr>
      </w:pPr>
      <w:r>
        <w:rPr>
          <w:rFonts w:ascii="Arial" w:eastAsia="ArialNarrow" w:hAnsi="Arial" w:cs="Arial"/>
          <w:color w:val="000000"/>
          <w:sz w:val="22"/>
          <w:szCs w:val="22"/>
        </w:rPr>
        <w:t>………………………………………..........................</w:t>
      </w:r>
    </w:p>
    <w:p w:rsidR="00662C9C" w:rsidRDefault="00662C9C" w:rsidP="00662C9C">
      <w:pPr>
        <w:rPr>
          <w:rFonts w:ascii="Arial" w:eastAsia="ArialNarrow" w:hAnsi="Arial" w:cs="Arial"/>
          <w:color w:val="000000"/>
          <w:sz w:val="22"/>
          <w:szCs w:val="22"/>
        </w:rPr>
      </w:pPr>
      <w:r>
        <w:rPr>
          <w:rFonts w:ascii="Arial" w:eastAsia="ArialNarrow" w:hAnsi="Arial" w:cs="Arial"/>
          <w:color w:val="000000"/>
          <w:sz w:val="22"/>
          <w:szCs w:val="22"/>
        </w:rPr>
        <w:t>…...............……...........…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  <w:r>
        <w:rPr>
          <w:rFonts w:ascii="Arial" w:eastAsia="ArialNarrow" w:hAnsi="Arial" w:cs="Arial"/>
          <w:color w:val="000000"/>
          <w:sz w:val="22"/>
          <w:szCs w:val="22"/>
        </w:rPr>
        <w:t>….....................................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…………………………………………………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Narrow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wyniku przeprowadzonego postępowania o udzielenie zamówienia</w:t>
      </w:r>
      <w:r>
        <w:rPr>
          <w:rFonts w:ascii="Arial" w:eastAsia="ArialNarrow" w:hAnsi="Arial" w:cs="Arial"/>
          <w:color w:val="000000"/>
          <w:sz w:val="22"/>
          <w:szCs w:val="22"/>
        </w:rPr>
        <w:t xml:space="preserve"> o wartości nie przekraczającej wyrażonej w złotych równowartości 30 000 euro, dla zadania pn.</w:t>
      </w:r>
      <w:r>
        <w:rPr>
          <w:rFonts w:ascii="Arial" w:eastAsia="ArialNarrow" w:hAnsi="Arial" w:cs="Arial"/>
          <w:sz w:val="22"/>
          <w:szCs w:val="22"/>
        </w:rPr>
        <w:t>,</w:t>
      </w:r>
      <w:r w:rsidRPr="00662C9C">
        <w:t xml:space="preserve"> </w:t>
      </w:r>
      <w:r w:rsidRPr="00662C9C">
        <w:rPr>
          <w:rFonts w:ascii="Arial" w:eastAsia="ArialNarrow" w:hAnsi="Arial" w:cs="Arial"/>
          <w:sz w:val="22"/>
          <w:szCs w:val="22"/>
        </w:rPr>
        <w:t>dostawa rozdrabniacza spalinowego na przyczepce.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MT" w:hAnsi="Arial" w:cs="Arial"/>
          <w:color w:val="000000"/>
          <w:sz w:val="22"/>
          <w:szCs w:val="22"/>
        </w:rPr>
        <w:t>została zawarta umowa o następującej treści: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 </w:t>
      </w:r>
    </w:p>
    <w:p w:rsidR="00662C9C" w:rsidRDefault="00662C9C" w:rsidP="00662C9C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Zamawiający powierza, a Wykonawca przyjmuje do realizacji dostawę </w:t>
      </w:r>
      <w:r w:rsidRPr="00662C9C">
        <w:rPr>
          <w:rFonts w:ascii="Arial" w:eastAsia="Calibri" w:hAnsi="Arial" w:cs="Arial"/>
          <w:color w:val="000000"/>
          <w:sz w:val="22"/>
          <w:szCs w:val="22"/>
        </w:rPr>
        <w:t>rozdrabn</w:t>
      </w:r>
      <w:r>
        <w:rPr>
          <w:rFonts w:ascii="Arial" w:eastAsia="Calibri" w:hAnsi="Arial" w:cs="Arial"/>
          <w:color w:val="000000"/>
          <w:sz w:val="22"/>
          <w:szCs w:val="22"/>
        </w:rPr>
        <w:t>iacza spalinowego na przyczepce, zgodnie ze złożoną ofertą.</w:t>
      </w:r>
    </w:p>
    <w:p w:rsidR="00662C9C" w:rsidRDefault="00662C9C" w:rsidP="00662C9C">
      <w:pPr>
        <w:tabs>
          <w:tab w:val="left" w:pos="326"/>
        </w:tabs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662C9C" w:rsidRDefault="00662C9C" w:rsidP="00662C9C">
      <w:pPr>
        <w:numPr>
          <w:ilvl w:val="0"/>
          <w:numId w:val="3"/>
        </w:numPr>
        <w:tabs>
          <w:tab w:val="left" w:pos="284"/>
        </w:tabs>
        <w:ind w:left="284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dostawę wraz z dowozem strony ustalają wynagrodzenie wg cen jednostkowych netto w wysokości ……………… (słownie złotych: …………...………………….), </w:t>
      </w:r>
      <w:r>
        <w:rPr>
          <w:rFonts w:ascii="Arial" w:eastAsia="ArialNarrow" w:hAnsi="Arial" w:cs="Arial"/>
          <w:color w:val="000000"/>
          <w:sz w:val="22"/>
          <w:szCs w:val="22"/>
        </w:rPr>
        <w:t>plus należny podatek VAT w wysokości …………….. złotych, co daje …................. brutto (słownie złotych: …………………………………).</w:t>
      </w:r>
    </w:p>
    <w:p w:rsidR="00662C9C" w:rsidRDefault="00662C9C" w:rsidP="00662C9C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za dostarczony</w:t>
      </w:r>
      <w:r w:rsidRPr="00662C9C">
        <w:rPr>
          <w:rFonts w:ascii="Arial" w:hAnsi="Arial" w:cs="Arial"/>
          <w:sz w:val="22"/>
          <w:szCs w:val="22"/>
        </w:rPr>
        <w:t xml:space="preserve"> rozdrabn</w:t>
      </w:r>
      <w:r>
        <w:rPr>
          <w:rFonts w:ascii="Arial" w:hAnsi="Arial" w:cs="Arial"/>
          <w:sz w:val="22"/>
          <w:szCs w:val="22"/>
        </w:rPr>
        <w:t>iacza spalinowego na przyczepce według stawki określonej w ofercie.</w:t>
      </w:r>
    </w:p>
    <w:p w:rsidR="00662C9C" w:rsidRDefault="00662C9C" w:rsidP="00662C9C">
      <w:pPr>
        <w:numPr>
          <w:ilvl w:val="0"/>
          <w:numId w:val="3"/>
        </w:numPr>
        <w:tabs>
          <w:tab w:val="left" w:pos="284"/>
        </w:tabs>
        <w:ind w:left="284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zapłaty wynagrodzenia Wykonawcy wg faktury złożonej wraz z potwierdzeniem odbioru zamówienia w terminie do 30 dni od daty otrzymania prawidłowo wystawionej faktury.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3 </w:t>
      </w:r>
    </w:p>
    <w:p w:rsidR="00662C9C" w:rsidRPr="00C73CC3" w:rsidRDefault="00662C9C" w:rsidP="00662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Termin realizacji zamówienia od dnia podpisania umowy do dnia </w:t>
      </w:r>
      <w:r w:rsidRPr="00C73CC3">
        <w:rPr>
          <w:rFonts w:ascii="Arial" w:eastAsia="Calibri" w:hAnsi="Arial" w:cs="Arial"/>
          <w:sz w:val="22"/>
          <w:szCs w:val="22"/>
        </w:rPr>
        <w:t>….. 2025 r.</w:t>
      </w:r>
      <w:bookmarkStart w:id="0" w:name="_GoBack"/>
      <w:bookmarkEnd w:id="0"/>
    </w:p>
    <w:p w:rsidR="00662C9C" w:rsidRDefault="00662C9C" w:rsidP="00662C9C">
      <w:pPr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§ 4</w:t>
      </w:r>
    </w:p>
    <w:p w:rsidR="00662C9C" w:rsidRPr="00C73CC3" w:rsidRDefault="00662C9C" w:rsidP="00662C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Każdej ze stron przysługuje możliwość rozwiązania umowy z zachowaniem </w:t>
      </w:r>
      <w:r w:rsidRPr="00C73CC3">
        <w:rPr>
          <w:rFonts w:ascii="Arial" w:eastAsia="Calibri" w:hAnsi="Arial" w:cs="Arial"/>
          <w:sz w:val="22"/>
          <w:szCs w:val="22"/>
        </w:rPr>
        <w:t xml:space="preserve">jednomiesięcznego okresu wypowiedzenia. </w:t>
      </w: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7 </w:t>
      </w:r>
    </w:p>
    <w:p w:rsidR="00662C9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Zmiany postanowień umowy wymagają formy pisemnej w postaci aneksu pod rygorem nieważności.</w:t>
      </w:r>
    </w:p>
    <w:p w:rsidR="00662C9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sprawach nieuregulowanych postanowieniami umowy zastosowanie mają przepisy Kodeksu Cywilnego.</w:t>
      </w:r>
    </w:p>
    <w:p w:rsidR="00662C9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Spory między stronami mogące zaistnieć na tle stosowania niniejszej umowy będą rozstrzygane przez sąd właściwy rzeczowo i miejscowo dla siedziby Zamawiającego.</w:t>
      </w:r>
    </w:p>
    <w:p w:rsidR="00662C9C" w:rsidRDefault="00662C9C" w:rsidP="00662C9C">
      <w:pPr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8 </w:t>
      </w:r>
    </w:p>
    <w:p w:rsidR="00662C9C" w:rsidRDefault="00662C9C" w:rsidP="00662C9C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Umowę sporządzono w trzech jednobrzmiących egzemplarzach, w tym 1 egzemplarz dla Wykonawcy i 2 egzemplarze dla Zamawiającego. </w:t>
      </w:r>
    </w:p>
    <w:p w:rsidR="00662C9C" w:rsidRDefault="00662C9C" w:rsidP="00662C9C">
      <w:pPr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Z a m a w i a j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ą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c y: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W y k o n a w c a : </w:t>
      </w: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662C9C" w:rsidRDefault="00662C9C" w:rsidP="00662C9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40541" w:rsidRDefault="00340541"/>
    <w:sectPr w:rsidR="0034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C"/>
    <w:rsid w:val="00340541"/>
    <w:rsid w:val="00662C9C"/>
    <w:rsid w:val="00C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2025-01-08T10:41:00Z</dcterms:created>
  <dcterms:modified xsi:type="dcterms:W3CDTF">2025-01-10T07:48:00Z</dcterms:modified>
</cp:coreProperties>
</file>