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68F6897" Type="http://schemas.openxmlformats.org/officeDocument/2006/relationships/officeDocument" Target="/word/document.xml" /><Relationship Id="coreR168F689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after="480" w:beforeAutospacing="0" w:afterAutospacing="0"/>
        <w:ind w:firstLine="0"/>
        <w:jc w:val="center"/>
        <w:rPr>
          <w:rStyle w:val="C3"/>
          <w:b w:val="1"/>
          <w:sz w:val="24"/>
        </w:rPr>
      </w:pPr>
    </w:p>
    <w:p>
      <w:pPr>
        <w:pStyle w:val="P1"/>
        <w:spacing w:after="480" w:beforeAutospacing="0" w:afterAutospacing="0"/>
        <w:ind w:firstLine="0"/>
        <w:jc w:val="center"/>
        <w:rPr>
          <w:rStyle w:val="C3"/>
          <w:b w:val="1"/>
          <w:sz w:val="24"/>
        </w:rPr>
      </w:pPr>
    </w:p>
    <w:p>
      <w:pPr>
        <w:pStyle w:val="P1"/>
        <w:spacing w:after="480" w:beforeAutospacing="0" w:afterAutospacing="0"/>
        <w:ind w:firstLine="0"/>
        <w:jc w:val="center"/>
        <w:rPr>
          <w:sz w:val="24"/>
        </w:rPr>
      </w:pPr>
      <w:r>
        <w:rPr>
          <w:rStyle w:val="C3"/>
          <w:b w:val="1"/>
          <w:sz w:val="24"/>
        </w:rPr>
        <w:t xml:space="preserve">Harmonogram opracowania projektu Strategii Rozwoju </w:t>
      </w:r>
      <w:r>
        <w:rPr>
          <w:rStyle w:val="C3"/>
          <w:b w:val="1"/>
          <w:sz w:val="24"/>
          <w:lang w:val="pl-PL" w:bidi="pl-PL" w:eastAsia="pl-PL"/>
        </w:rPr>
        <w:t xml:space="preserve">Miasta i </w:t>
      </w:r>
      <w:r>
        <w:rPr>
          <w:rStyle w:val="C3"/>
          <w:b w:val="1"/>
          <w:sz w:val="24"/>
        </w:rPr>
        <w:t xml:space="preserve">Gminy </w:t>
      </w:r>
      <w:r>
        <w:rPr>
          <w:rStyle w:val="C3"/>
          <w:b w:val="1"/>
          <w:sz w:val="24"/>
          <w:lang w:val="pl-PL" w:bidi="pl-PL" w:eastAsia="pl-PL"/>
        </w:rPr>
        <w:t xml:space="preserve">Górzno                    </w:t>
      </w:r>
      <w:r>
        <w:rPr>
          <w:rStyle w:val="C3"/>
          <w:b w:val="1"/>
          <w:sz w:val="24"/>
        </w:rPr>
        <w:t xml:space="preserve"> na lata 202</w:t>
      </w:r>
      <w:r>
        <w:rPr>
          <w:rStyle w:val="C3"/>
          <w:b w:val="1"/>
          <w:sz w:val="24"/>
          <w:lang w:val="pl-PL" w:bidi="pl-PL" w:eastAsia="pl-PL"/>
        </w:rPr>
        <w:t>6</w:t>
      </w:r>
      <w:r>
        <w:rPr>
          <w:rStyle w:val="C3"/>
          <w:b w:val="1"/>
          <w:sz w:val="24"/>
        </w:rPr>
        <w:t xml:space="preserve"> - 203</w:t>
      </w:r>
      <w:r>
        <w:rPr>
          <w:rStyle w:val="C3"/>
          <w:b w:val="1"/>
          <w:sz w:val="24"/>
          <w:lang w:val="pl-PL" w:bidi="pl-PL" w:eastAsia="pl-PL"/>
        </w:rPr>
        <w:t>2</w:t>
      </w:r>
    </w:p>
    <w:tbl>
      <w:tblPr>
        <w:tblOverlap w:val="never"/>
        <w:tblW w:w="989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/>
      <w:tr>
        <w:trPr>
          <w:trHeight w:hRule="exact" w:val="269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b w:val="1"/>
              </w:rPr>
              <w:t>Działanie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b w:val="1"/>
              </w:rPr>
              <w:t>Planowany termin realizacji</w:t>
            </w:r>
          </w:p>
        </w:tc>
      </w:tr>
      <w:tr>
        <w:trPr>
          <w:trHeight w:hRule="exact" w:val="514"/>
          <w:jc w:val="center"/>
        </w:trPr>
        <w:tc>
          <w:tcPr>
            <w:tcW w:w="989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b w:val="1"/>
              </w:rPr>
              <w:t>Etap 1: Określenie szczegółowego trybu i harmonogramu opracowania projektu Strategii Rozwoju</w:t>
              <w:br w:type="textWrapping"/>
            </w:r>
            <w:r>
              <w:rPr>
                <w:rStyle w:val="C4"/>
                <w:b w:val="1"/>
                <w:lang w:val="pl-PL" w:bidi="pl-PL" w:eastAsia="pl-PL"/>
              </w:rPr>
              <w:t xml:space="preserve">Miasta i </w:t>
            </w:r>
            <w:r>
              <w:rPr>
                <w:rStyle w:val="C4"/>
                <w:b w:val="1"/>
              </w:rPr>
              <w:t xml:space="preserve">Gminy </w:t>
            </w:r>
            <w:r>
              <w:rPr>
                <w:rStyle w:val="C4"/>
                <w:b w:val="1"/>
                <w:lang w:val="pl-PL" w:bidi="pl-PL" w:eastAsia="pl-PL"/>
              </w:rPr>
              <w:t>Górzno</w:t>
            </w:r>
            <w:r>
              <w:rPr>
                <w:rStyle w:val="C4"/>
                <w:b w:val="1"/>
              </w:rPr>
              <w:t xml:space="preserve"> na lata 202</w:t>
            </w:r>
            <w:r>
              <w:rPr>
                <w:rStyle w:val="C4"/>
                <w:b w:val="1"/>
                <w:lang w:val="pl-PL" w:bidi="pl-PL" w:eastAsia="pl-PL"/>
              </w:rPr>
              <w:t>6</w:t>
            </w:r>
            <w:r>
              <w:rPr>
                <w:rStyle w:val="C4"/>
                <w:b w:val="1"/>
              </w:rPr>
              <w:t>-203</w:t>
            </w:r>
            <w:r>
              <w:rPr>
                <w:rStyle w:val="C4"/>
                <w:b w:val="1"/>
                <w:lang w:val="pl-PL" w:bidi="pl-PL" w:eastAsia="pl-PL"/>
              </w:rPr>
              <w:t>2</w:t>
            </w:r>
            <w:r>
              <w:rPr>
                <w:rStyle w:val="C4"/>
                <w:b w:val="1"/>
              </w:rPr>
              <w:t>, w tym trybu konsultacji</w:t>
            </w:r>
          </w:p>
        </w:tc>
      </w:tr>
      <w:tr>
        <w:trPr>
          <w:trHeight w:hRule="atLeast" w:val="900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 xml:space="preserve">Przyjęcie przez Radę Miejską w </w:t>
            </w:r>
            <w:r>
              <w:rPr>
                <w:rStyle w:val="C4"/>
                <w:lang w:val="pl-PL" w:bidi="pl-PL" w:eastAsia="pl-PL"/>
              </w:rPr>
              <w:t xml:space="preserve">Górznie </w:t>
            </w:r>
            <w:r>
              <w:rPr>
                <w:rStyle w:val="C4"/>
              </w:rPr>
              <w:t xml:space="preserve">uchwały </w:t>
            </w:r>
            <w:r>
              <w:rPr>
                <w:rStyle w:val="C4"/>
                <w:lang w:val="pl-PL" w:bidi="pl-PL" w:eastAsia="pl-PL"/>
              </w:rPr>
              <w:t xml:space="preserve">w </w:t>
            </w:r>
            <w:r>
              <w:rPr>
                <w:rStyle w:val="C4"/>
              </w:rPr>
              <w:t>sprawie określenia szczegółowego trybu 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 xml:space="preserve">harmonogramu opracowania projektu Strategii Rozwoju </w:t>
            </w:r>
            <w:r>
              <w:rPr>
                <w:rStyle w:val="C4"/>
                <w:lang w:val="pl-PL" w:bidi="pl-PL" w:eastAsia="pl-PL"/>
              </w:rPr>
              <w:t xml:space="preserve">Miasta i </w:t>
            </w:r>
            <w:r>
              <w:rPr>
                <w:rStyle w:val="C4"/>
              </w:rPr>
              <w:t>Gminy</w:t>
            </w:r>
            <w:r>
              <w:rPr>
                <w:rStyle w:val="C4"/>
                <w:lang w:val="pl-PL" w:bidi="pl-PL" w:eastAsia="pl-PL"/>
              </w:rPr>
              <w:t xml:space="preserve"> Górzno</w:t>
            </w:r>
            <w:r>
              <w:rPr>
                <w:rStyle w:val="C4"/>
              </w:rPr>
              <w:t xml:space="preserve"> na lata 202</w:t>
            </w:r>
            <w:r>
              <w:rPr>
                <w:rStyle w:val="C4"/>
                <w:lang w:val="pl-PL" w:bidi="pl-PL" w:eastAsia="pl-PL"/>
              </w:rPr>
              <w:t>6</w:t>
            </w:r>
            <w:r>
              <w:rPr>
                <w:rStyle w:val="C4"/>
              </w:rPr>
              <w:t>-203</w:t>
            </w:r>
            <w:r>
              <w:rPr>
                <w:rStyle w:val="C4"/>
                <w:lang w:val="pl-PL" w:bidi="pl-PL" w:eastAsia="pl-PL"/>
              </w:rPr>
              <w:t>2</w:t>
            </w:r>
            <w:r>
              <w:rPr>
                <w:rStyle w:val="C4"/>
              </w:rPr>
              <w:t>, w tym trybu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konsultacji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 kwartał 202</w:t>
            </w:r>
            <w:r>
              <w:rPr>
                <w:rStyle w:val="C4"/>
                <w:lang w:val="pl-PL" w:bidi="pl-PL" w:eastAsia="pl-PL"/>
              </w:rPr>
              <w:t>5</w:t>
            </w:r>
            <w:r>
              <w:rPr>
                <w:rStyle w:val="C4"/>
              </w:rPr>
              <w:t xml:space="preserve"> r.</w:t>
            </w:r>
          </w:p>
        </w:tc>
      </w:tr>
      <w:tr>
        <w:trPr>
          <w:trHeight w:hRule="exact" w:val="514"/>
          <w:jc w:val="center"/>
        </w:trPr>
        <w:tc>
          <w:tcPr>
            <w:tcW w:w="989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b w:val="1"/>
              </w:rPr>
              <w:t>Etap 2: Przeprowadzenie diagnozy strategicznej na potrzeby opracowania wniosków z diagnozy</w:t>
              <w:br w:type="textWrapping"/>
              <w:t>sytuacji społecznej, gospodarczej i przestrzennej, z uwzględnieniem obszarów funkcjonalnych</w:t>
            </w:r>
          </w:p>
        </w:tc>
      </w:tr>
      <w:tr>
        <w:trPr>
          <w:trHeight w:hRule="exact" w:val="533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Przeprowadzenie ankietyzacji dotyczącej kierunków rozwoju i</w:t>
              <w:br w:type="textWrapping"/>
              <w:t xml:space="preserve">potrzeb </w:t>
            </w:r>
            <w:r>
              <w:rPr>
                <w:rStyle w:val="C4"/>
                <w:lang w:val="pl-PL" w:bidi="pl-PL" w:eastAsia="pl-PL"/>
              </w:rPr>
              <w:t xml:space="preserve">Miasta i </w:t>
            </w:r>
            <w:r>
              <w:rPr>
                <w:rStyle w:val="C4"/>
              </w:rPr>
              <w:t xml:space="preserve">Gminy </w:t>
            </w:r>
            <w:r>
              <w:rPr>
                <w:rStyle w:val="C4"/>
                <w:lang w:val="pl-PL" w:bidi="pl-PL" w:eastAsia="pl-PL"/>
              </w:rPr>
              <w:t>Górzno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</w:t>
            </w:r>
            <w:r>
              <w:rPr>
                <w:rStyle w:val="C4"/>
                <w:lang w:val="pl-PL" w:bidi="pl-PL" w:eastAsia="pl-PL"/>
              </w:rPr>
              <w:t>I</w:t>
            </w:r>
            <w:r>
              <w:rPr>
                <w:rStyle w:val="C4"/>
              </w:rPr>
              <w:t xml:space="preserve"> kwartał 202</w:t>
            </w:r>
            <w:r>
              <w:rPr>
                <w:rStyle w:val="C4"/>
                <w:lang w:val="pl-PL" w:bidi="pl-PL" w:eastAsia="pl-PL"/>
              </w:rPr>
              <w:t>5</w:t>
            </w:r>
            <w:r>
              <w:rPr>
                <w:rStyle w:val="C4"/>
              </w:rPr>
              <w:t xml:space="preserve"> r.</w:t>
            </w:r>
          </w:p>
        </w:tc>
      </w:tr>
      <w:tr>
        <w:trPr>
          <w:trHeight w:hRule="exact" w:val="533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Zebranie i przeprowadzenie analizy danych do oceny sytuacji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 xml:space="preserve">społecznej, gospodarczej i przestrzennej w </w:t>
            </w:r>
            <w:r>
              <w:rPr>
                <w:rStyle w:val="C4"/>
                <w:lang w:val="pl-PL" w:bidi="pl-PL" w:eastAsia="pl-PL"/>
              </w:rPr>
              <w:t xml:space="preserve">Mieście i </w:t>
            </w:r>
            <w:r>
              <w:rPr>
                <w:rStyle w:val="C4"/>
              </w:rPr>
              <w:t>Gminie</w:t>
            </w:r>
            <w:r>
              <w:rPr>
                <w:rStyle w:val="C4"/>
                <w:lang w:val="pl-PL" w:bidi="pl-PL" w:eastAsia="pl-PL"/>
              </w:rPr>
              <w:t xml:space="preserve">  Górzno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</w:t>
            </w:r>
            <w:r>
              <w:rPr>
                <w:rStyle w:val="C4"/>
                <w:lang w:val="pl-PL" w:bidi="pl-PL" w:eastAsia="pl-PL"/>
              </w:rPr>
              <w:t>I</w:t>
            </w:r>
            <w:r>
              <w:rPr>
                <w:rStyle w:val="C4"/>
              </w:rPr>
              <w:t xml:space="preserve"> kwartał 202</w:t>
            </w:r>
            <w:r>
              <w:rPr>
                <w:rStyle w:val="C4"/>
                <w:lang w:val="pl-PL" w:bidi="pl-PL" w:eastAsia="pl-PL"/>
              </w:rPr>
              <w:t>5</w:t>
            </w:r>
            <w:r>
              <w:rPr>
                <w:rStyle w:val="C4"/>
              </w:rPr>
              <w:t xml:space="preserve"> r.</w:t>
            </w:r>
          </w:p>
        </w:tc>
      </w:tr>
      <w:tr>
        <w:trPr>
          <w:trHeight w:hRule="atLeast" w:val="816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Opracowanie raportu z przeprowadzonej diagnozy strategicznej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na potrzeby opracowania wniosków z diagnozy sytuacji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społecznej, gospodarczej i przestrzennej, z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uwzględnieniem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obszarów funkcjonalnych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</w:t>
            </w:r>
            <w:r>
              <w:rPr>
                <w:rStyle w:val="C4"/>
                <w:lang w:val="pl-PL" w:bidi="pl-PL" w:eastAsia="pl-PL"/>
              </w:rPr>
              <w:t>I-III</w:t>
            </w:r>
            <w:r>
              <w:rPr>
                <w:rStyle w:val="C4"/>
              </w:rPr>
              <w:t xml:space="preserve"> kwartał 202</w:t>
            </w:r>
            <w:r>
              <w:rPr>
                <w:rStyle w:val="C4"/>
                <w:lang w:val="pl-PL" w:bidi="pl-PL" w:eastAsia="pl-PL"/>
              </w:rPr>
              <w:t>5 r.</w:t>
            </w:r>
          </w:p>
        </w:tc>
      </w:tr>
      <w:tr>
        <w:trPr>
          <w:trHeight w:hRule="exact" w:val="254"/>
          <w:jc w:val="center"/>
        </w:trPr>
        <w:tc>
          <w:tcPr>
            <w:tcW w:w="989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b w:val="1"/>
              </w:rPr>
              <w:t xml:space="preserve">Etap 3: Opracowanie projektu Strategii Rozwoju </w:t>
            </w:r>
            <w:r>
              <w:rPr>
                <w:rStyle w:val="C4"/>
                <w:b w:val="1"/>
                <w:lang w:val="pl-PL" w:bidi="pl-PL" w:eastAsia="pl-PL"/>
              </w:rPr>
              <w:t xml:space="preserve">Miasta i </w:t>
            </w:r>
            <w:r>
              <w:rPr>
                <w:rStyle w:val="C4"/>
                <w:b w:val="1"/>
              </w:rPr>
              <w:t xml:space="preserve">Gminy </w:t>
            </w:r>
            <w:r>
              <w:rPr>
                <w:rStyle w:val="C4"/>
                <w:b w:val="1"/>
                <w:lang w:val="pl-PL" w:bidi="pl-PL" w:eastAsia="pl-PL"/>
              </w:rPr>
              <w:t>Górzno</w:t>
            </w:r>
            <w:r>
              <w:rPr>
                <w:rStyle w:val="C4"/>
                <w:b w:val="1"/>
              </w:rPr>
              <w:t xml:space="preserve"> na lata 202</w:t>
            </w:r>
            <w:r>
              <w:rPr>
                <w:rStyle w:val="C4"/>
                <w:b w:val="1"/>
                <w:lang w:val="pl-PL" w:bidi="pl-PL" w:eastAsia="pl-PL"/>
              </w:rPr>
              <w:t>6</w:t>
            </w:r>
            <w:r>
              <w:rPr>
                <w:rStyle w:val="C4"/>
                <w:b w:val="1"/>
              </w:rPr>
              <w:t>-203</w:t>
            </w:r>
            <w:r>
              <w:rPr>
                <w:rStyle w:val="C4"/>
                <w:b w:val="1"/>
                <w:lang w:val="pl-PL" w:bidi="pl-PL" w:eastAsia="pl-PL"/>
              </w:rPr>
              <w:t>2</w:t>
            </w:r>
          </w:p>
        </w:tc>
      </w:tr>
      <w:tr>
        <w:trPr>
          <w:trHeight w:hRule="atLeast" w:val="600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 xml:space="preserve">Określenie celów strategicznych rozwoju </w:t>
            </w:r>
            <w:r>
              <w:rPr>
                <w:rStyle w:val="C4"/>
                <w:lang w:val="pl-PL" w:bidi="pl-PL" w:eastAsia="pl-PL"/>
              </w:rPr>
              <w:t>Miasta i Gminy Górzno</w:t>
            </w:r>
            <w:r>
              <w:rPr>
                <w:rStyle w:val="C4"/>
              </w:rPr>
              <w:t xml:space="preserve"> w wymiarze społecznym, gospodarczym 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przestrzennym</w:t>
            </w:r>
          </w:p>
        </w:tc>
        <w:tc>
          <w:tcPr>
            <w:tcW w:w="2950" w:type="dxa"/>
            <w:vMerge w:val="restart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II</w:t>
            </w:r>
            <w:r>
              <w:rPr>
                <w:rStyle w:val="C4"/>
              </w:rPr>
              <w:t xml:space="preserve">I  kwartał 2025 r.</w:t>
            </w:r>
          </w:p>
        </w:tc>
      </w:tr>
      <w:tr>
        <w:trPr>
          <w:trHeight w:hRule="exact" w:val="514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Wskazanie kierunków działań podejmowanych dla osiągnięcia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celów strategicznych</w:t>
            </w:r>
          </w:p>
        </w:tc>
        <w:tc>
          <w:tcPr>
            <w:tcW w:w="2950" w:type="dxa"/>
            <w:vMerge w:val="continue"/>
            <w:tcBorders>
              <w:top w:val="none" w:sz="0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rPr>
                <w:rFonts w:ascii="DejaVu Sans Condensed" w:hAnsi="DejaVu Sans Condensed"/>
              </w:rPr>
            </w:pPr>
          </w:p>
        </w:tc>
      </w:tr>
      <w:tr>
        <w:trPr>
          <w:trHeight w:hRule="exact" w:val="514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Zdefiniowanie oczekiwanych rezultatów planowanych działań 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wskaźników ich osiągnięcia</w:t>
            </w:r>
          </w:p>
        </w:tc>
        <w:tc>
          <w:tcPr>
            <w:tcW w:w="2950" w:type="dxa"/>
            <w:vMerge w:val="continue"/>
            <w:tcBorders>
              <w:top w:val="none" w:sz="0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rPr>
                <w:rFonts w:ascii="DejaVu Sans Condensed" w:hAnsi="DejaVu Sans Condensed"/>
              </w:rPr>
            </w:pPr>
          </w:p>
        </w:tc>
      </w:tr>
      <w:tr>
        <w:trPr>
          <w:trHeight w:hRule="atLeast" w:val="1080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Wypracowanie założeń funkcjonalno-przestrzennych w formie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modelu struktury funkcjonalno-przestrzennej gminy wraz z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określeniem ustaleń i rekomendacji w zakresie kształtowania 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 xml:space="preserve">prowadzenia polityki przestrzennej </w:t>
            </w:r>
            <w:r>
              <w:rPr>
                <w:rStyle w:val="C4"/>
                <w:lang w:val="pl-PL" w:bidi="pl-PL" w:eastAsia="pl-PL"/>
              </w:rPr>
              <w:t xml:space="preserve"> Miasta i Gminy Górzno</w:t>
            </w:r>
          </w:p>
        </w:tc>
        <w:tc>
          <w:tcPr>
            <w:tcW w:w="2950" w:type="dxa"/>
            <w:vMerge w:val="continue"/>
            <w:tcBorders>
              <w:top w:val="none" w:sz="0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rPr>
                <w:rFonts w:ascii="DejaVu Sans Condensed" w:hAnsi="DejaVu Sans Condensed"/>
              </w:rPr>
            </w:pPr>
          </w:p>
        </w:tc>
      </w:tr>
      <w:tr>
        <w:trPr>
          <w:trHeight w:hRule="atLeast" w:val="576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Dokonanie charakterystyki obszarów strategicznej interwencji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określonych w strategii rozwoju województwa</w:t>
            </w:r>
          </w:p>
        </w:tc>
        <w:tc>
          <w:tcPr>
            <w:tcW w:w="2950" w:type="dxa"/>
            <w:vMerge w:val="continue"/>
            <w:tcBorders>
              <w:top w:val="none" w:sz="0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rPr>
                <w:rFonts w:ascii="DejaVu Sans Condensed" w:hAnsi="DejaVu Sans Condensed"/>
              </w:rPr>
            </w:pPr>
          </w:p>
        </w:tc>
      </w:tr>
      <w:tr>
        <w:trPr>
          <w:trHeight w:hRule="atLeast" w:val="552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Zidentyfikowanie obszarów strategicznej interwencji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 xml:space="preserve">kluczowych dla </w:t>
            </w:r>
            <w:r>
              <w:rPr>
                <w:rStyle w:val="C4"/>
                <w:lang w:val="pl-PL" w:bidi="pl-PL" w:eastAsia="pl-PL"/>
              </w:rPr>
              <w:t>Miasta i Gminy Górzno</w:t>
            </w:r>
            <w:r>
              <w:rPr>
                <w:rStyle w:val="C4"/>
              </w:rPr>
              <w:t>, jeżeli takie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wystąpią</w:t>
            </w:r>
          </w:p>
        </w:tc>
        <w:tc>
          <w:tcPr>
            <w:tcW w:w="2950" w:type="dxa"/>
            <w:vMerge w:val="continue"/>
            <w:tcBorders>
              <w:top w:val="none" w:sz="0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rPr>
                <w:rFonts w:ascii="DejaVu Sans Condensed" w:hAnsi="DejaVu Sans Condensed"/>
              </w:rPr>
            </w:pPr>
          </w:p>
        </w:tc>
      </w:tr>
      <w:tr>
        <w:trPr>
          <w:trHeight w:hRule="atLeast" w:val="828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Określenie systemu realizacji strategii, w tym wytycznych do</w:t>
            </w:r>
            <w:r>
              <w:rPr>
                <w:rStyle w:val="C4"/>
                <w:lang w:val="pl-PL" w:bidi="pl-PL" w:eastAsia="pl-PL"/>
              </w:rPr>
              <w:t xml:space="preserve">  </w:t>
            </w:r>
            <w:r>
              <w:rPr>
                <w:rStyle w:val="C4"/>
              </w:rPr>
              <w:t>sporządzania dokumentów wykonawczych oraz określenie ram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finansowych i źródeł finansowania realizacji Strategii</w:t>
            </w:r>
          </w:p>
        </w:tc>
        <w:tc>
          <w:tcPr>
            <w:tcW w:w="2950" w:type="dxa"/>
            <w:vMerge w:val="continue"/>
            <w:tcBorders>
              <w:top w:val="none" w:sz="0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rPr>
                <w:rFonts w:ascii="DejaVu Sans Condensed" w:hAnsi="DejaVu Sans Condensed"/>
              </w:rPr>
            </w:pPr>
          </w:p>
        </w:tc>
      </w:tr>
      <w:tr>
        <w:trPr>
          <w:trHeight w:hRule="atLeast" w:val="600"/>
          <w:jc w:val="center"/>
        </w:trPr>
        <w:tc>
          <w:tcPr>
            <w:tcW w:w="989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b w:val="1"/>
              </w:rPr>
              <w:t xml:space="preserve">Etap 4. Przeprowadzenie konsultacji projektu Strategii Rozwoju </w:t>
            </w:r>
            <w:r>
              <w:rPr>
                <w:rStyle w:val="C4"/>
                <w:b w:val="1"/>
                <w:lang w:val="pl-PL" w:bidi="pl-PL" w:eastAsia="pl-PL"/>
              </w:rPr>
              <w:t xml:space="preserve">Miasta i </w:t>
            </w:r>
            <w:r>
              <w:rPr>
                <w:rStyle w:val="C4"/>
                <w:b w:val="1"/>
              </w:rPr>
              <w:t xml:space="preserve">Gminy </w:t>
            </w:r>
            <w:r>
              <w:rPr>
                <w:rStyle w:val="C4"/>
                <w:b w:val="1"/>
                <w:lang w:val="pl-PL" w:bidi="pl-PL" w:eastAsia="pl-PL"/>
              </w:rPr>
              <w:t>Górzno</w:t>
            </w:r>
            <w:r>
              <w:rPr>
                <w:rStyle w:val="C4"/>
                <w:b w:val="1"/>
              </w:rPr>
              <w:t xml:space="preserve"> na lata</w:t>
              <w:br w:type="textWrapping"/>
              <w:t>202</w:t>
            </w:r>
            <w:r>
              <w:rPr>
                <w:rStyle w:val="C4"/>
                <w:b w:val="1"/>
                <w:lang w:val="pl-PL" w:bidi="pl-PL" w:eastAsia="pl-PL"/>
              </w:rPr>
              <w:t>6</w:t>
            </w:r>
            <w:r>
              <w:rPr>
                <w:rStyle w:val="C4"/>
                <w:b w:val="1"/>
              </w:rPr>
              <w:t>-203</w:t>
            </w:r>
            <w:r>
              <w:rPr>
                <w:rStyle w:val="C4"/>
                <w:b w:val="1"/>
                <w:lang w:val="pl-PL" w:bidi="pl-PL" w:eastAsia="pl-PL"/>
              </w:rPr>
              <w:t>2</w:t>
            </w:r>
            <w:r>
              <w:rPr>
                <w:rStyle w:val="C4"/>
                <w:b w:val="1"/>
              </w:rPr>
              <w:t xml:space="preserve"> oraz pozyskanie opinii zgodnie z przepisami prawa</w:t>
            </w:r>
          </w:p>
        </w:tc>
      </w:tr>
      <w:tr>
        <w:trPr>
          <w:trHeight w:hRule="atLeast" w:val="1008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Przeprowadzenie konsultacji projektu Strategii w szczególności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z: sąsiednimi gminami i ich związkami, lokalnymi partnerami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społecznymi i gospodarczymi, mieszkańcami gminy oraz z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właściwym dyrektorem regionalnego zarządu gospodarki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wodnej Państwowego Gospodarstwa Wodnego Wody Polskie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II</w:t>
            </w:r>
            <w:r>
              <w:rPr>
                <w:rStyle w:val="C4"/>
                <w:lang w:val="pl-PL" w:bidi="pl-PL" w:eastAsia="pl-PL"/>
              </w:rPr>
              <w:t>I -IV</w:t>
            </w:r>
            <w:r>
              <w:rPr>
                <w:rStyle w:val="C4"/>
              </w:rPr>
              <w:t xml:space="preserve"> kwartał 2025 r.</w:t>
            </w:r>
          </w:p>
        </w:tc>
      </w:tr>
      <w:tr>
        <w:trPr>
          <w:trHeight w:hRule="atLeast" w:val="1092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Przekazanie projektu Strategii Zarządowi Województwa</w:t>
            </w:r>
            <w:r>
              <w:rPr>
                <w:rStyle w:val="C4"/>
                <w:lang w:val="pl-PL" w:bidi="pl-PL" w:eastAsia="pl-PL"/>
              </w:rPr>
              <w:t xml:space="preserve">  Kujawsko - Pomorskiego</w:t>
            </w:r>
            <w:r>
              <w:rPr>
                <w:rStyle w:val="C4"/>
              </w:rPr>
              <w:t xml:space="preserve"> i pozyskanie opinii dotyczącej sposobu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uwzględnienia ustaleń i rekomendacji w zakresie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kształtowania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 prowadzenia polityki przestrzennej w</w:t>
            </w:r>
            <w:r>
              <w:rPr>
                <w:rStyle w:val="C4"/>
                <w:lang w:val="pl-PL" w:bidi="pl-PL" w:eastAsia="pl-PL"/>
              </w:rPr>
              <w:t xml:space="preserve"> województwie określanych w strategii rozwoju województwa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</w:t>
            </w:r>
            <w:r>
              <w:rPr>
                <w:rStyle w:val="C4"/>
                <w:lang w:val="pl-PL" w:bidi="pl-PL" w:eastAsia="pl-PL"/>
              </w:rPr>
              <w:t>V</w:t>
            </w:r>
            <w:r>
              <w:rPr>
                <w:rStyle w:val="C4"/>
              </w:rPr>
              <w:t xml:space="preserve"> kwartał 2025 r.</w:t>
            </w:r>
          </w:p>
        </w:tc>
      </w:tr>
      <w:tr>
        <w:trPr>
          <w:trHeight w:hRule="atLeast" w:val="600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Opracowanie sprawozdania z przebiegu i wyników konsultacji,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zawierającego w szczególności ustosunkowanie się do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ewentualnych uwag i wniosków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</w:t>
            </w:r>
            <w:r>
              <w:rPr>
                <w:rStyle w:val="C4"/>
                <w:lang w:val="pl-PL" w:bidi="pl-PL" w:eastAsia="pl-PL"/>
              </w:rPr>
              <w:t>V</w:t>
            </w:r>
            <w:r>
              <w:rPr>
                <w:rStyle w:val="C4"/>
              </w:rPr>
              <w:t xml:space="preserve"> kwartał 2025 r.</w:t>
            </w:r>
          </w:p>
        </w:tc>
      </w:tr>
      <w:tr>
        <w:trPr>
          <w:trHeight w:hRule="atLeast" w:val="816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  <w:jc w:val="left"/>
            </w:pPr>
            <w:r>
              <w:rPr>
                <w:rStyle w:val="C4"/>
              </w:rPr>
              <w:t>Przygotowanie projektu Strategii po uwzględnieniu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ewentualnych zmian wynikających z przeprowadzonych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konsultacji i opinii wydanej przez Zarząd Województwa</w:t>
            </w:r>
            <w:r>
              <w:rPr>
                <w:rStyle w:val="C4"/>
                <w:lang w:val="pl-PL" w:bidi="pl-PL" w:eastAsia="pl-PL"/>
              </w:rPr>
              <w:t xml:space="preserve"> Kujawsko- Pomorskiego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</w:t>
            </w:r>
            <w:r>
              <w:rPr>
                <w:rStyle w:val="C4"/>
                <w:lang w:val="pl-PL" w:bidi="pl-PL" w:eastAsia="pl-PL"/>
              </w:rPr>
              <w:t>V</w:t>
            </w:r>
            <w:r>
              <w:rPr>
                <w:rStyle w:val="C4"/>
              </w:rPr>
              <w:t xml:space="preserve"> kwartał 2025 r.</w:t>
            </w:r>
          </w:p>
        </w:tc>
      </w:tr>
      <w:tr>
        <w:trPr>
          <w:trHeight w:hRule="atLeast" w:val="564"/>
          <w:jc w:val="center"/>
        </w:trPr>
        <w:tc>
          <w:tcPr>
            <w:tcW w:w="989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b w:val="1"/>
              </w:rPr>
              <w:t>Etap 5. Przeprowadzenie lub odstąpienie od przeprowadzenia strategicznej oceny oddziaływania na</w:t>
              <w:br w:type="textWrapping"/>
              <w:t xml:space="preserve">środowisko dla projektu Strategii Rozwoju </w:t>
            </w:r>
            <w:r>
              <w:rPr>
                <w:rStyle w:val="C4"/>
                <w:b w:val="1"/>
                <w:lang w:val="pl-PL" w:bidi="pl-PL" w:eastAsia="pl-PL"/>
              </w:rPr>
              <w:t xml:space="preserve">Miasta i </w:t>
            </w:r>
            <w:r>
              <w:rPr>
                <w:rStyle w:val="C4"/>
                <w:b w:val="1"/>
              </w:rPr>
              <w:t xml:space="preserve">Gminy </w:t>
            </w:r>
            <w:r>
              <w:rPr>
                <w:rStyle w:val="C4"/>
                <w:b w:val="1"/>
                <w:lang w:val="pl-PL" w:bidi="pl-PL" w:eastAsia="pl-PL"/>
              </w:rPr>
              <w:t>Górzno</w:t>
            </w:r>
            <w:r>
              <w:rPr>
                <w:rStyle w:val="C4"/>
                <w:b w:val="1"/>
              </w:rPr>
              <w:t xml:space="preserve"> na lata 202</w:t>
            </w:r>
            <w:r>
              <w:rPr>
                <w:rStyle w:val="C4"/>
                <w:b w:val="1"/>
                <w:lang w:val="pl-PL" w:bidi="pl-PL" w:eastAsia="pl-PL"/>
              </w:rPr>
              <w:t>6</w:t>
            </w:r>
            <w:r>
              <w:rPr>
                <w:rStyle w:val="C4"/>
                <w:b w:val="1"/>
              </w:rPr>
              <w:t>-203</w:t>
            </w:r>
            <w:r>
              <w:rPr>
                <w:rStyle w:val="C4"/>
                <w:b w:val="1"/>
                <w:lang w:val="pl-PL" w:bidi="pl-PL" w:eastAsia="pl-PL"/>
              </w:rPr>
              <w:t xml:space="preserve">2 </w:t>
            </w:r>
          </w:p>
        </w:tc>
      </w:tr>
      <w:tr>
        <w:trPr>
          <w:trHeight w:hRule="atLeast" w:val="1524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Przeprowadzenie strategicznej oceny oddziaływania na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środowisko projektu Strategii, w tym przygotowanie prognozy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oddziaływania na środowisko (w przypadku opinii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Regionalnego Dyrektora Ochrony Środowiska/ Państwowego</w:t>
              <w:br w:type="textWrapping"/>
              <w:t>Wojewódzkiego Inspektora Sanitarnego o konieczności jej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sporządzenia) lub pozyskanie opinii o odstąpieniu od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strategicznej oceny oddziaływania na środowisko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</w:t>
            </w:r>
            <w:r>
              <w:rPr>
                <w:rStyle w:val="C4"/>
                <w:lang w:val="pl-PL" w:bidi="pl-PL" w:eastAsia="pl-PL"/>
              </w:rPr>
              <w:t>V</w:t>
            </w:r>
            <w:r>
              <w:rPr>
                <w:rStyle w:val="C4"/>
              </w:rPr>
              <w:t xml:space="preserve"> kwartał 2025 r.</w:t>
            </w:r>
            <w:r>
              <w:rPr>
                <w:rStyle w:val="C4"/>
                <w:lang w:val="pl-PL" w:bidi="pl-PL" w:eastAsia="pl-PL"/>
              </w:rPr>
              <w:t>-I kwartał 2026</w:t>
            </w:r>
          </w:p>
        </w:tc>
      </w:tr>
      <w:tr>
        <w:trPr>
          <w:trHeight w:hRule="atLeast" w:val="528"/>
          <w:jc w:val="center"/>
        </w:trPr>
        <w:tc>
          <w:tcPr>
            <w:tcW w:w="989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b w:val="1"/>
              </w:rPr>
              <w:t>Etap 6. Przeprowadzenie uprzedniej ewaluacji trafności, przewidywanej skuteczności i efektywności</w:t>
              <w:br w:type="textWrapping"/>
              <w:t>realizacji Strategii</w:t>
            </w:r>
          </w:p>
        </w:tc>
      </w:tr>
      <w:tr>
        <w:trPr>
          <w:trHeight w:hRule="atLeast" w:val="564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Przygotowanie raportu z uprzedniej ewaluacji trafności,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przewidywanej skuteczności i efektywności realizacji Strategii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</w:t>
            </w:r>
            <w:r>
              <w:rPr>
                <w:rStyle w:val="C4"/>
                <w:lang w:val="pl-PL" w:bidi="pl-PL" w:eastAsia="pl-PL"/>
              </w:rPr>
              <w:t>V</w:t>
            </w:r>
            <w:r>
              <w:rPr>
                <w:rStyle w:val="C4"/>
              </w:rPr>
              <w:t xml:space="preserve"> kwartał 2025 r.</w:t>
            </w:r>
            <w:r>
              <w:rPr>
                <w:rStyle w:val="C4"/>
                <w:lang w:val="pl-PL" w:bidi="pl-PL" w:eastAsia="pl-PL"/>
              </w:rPr>
              <w:t xml:space="preserve">- I kwartał     2026</w:t>
            </w:r>
          </w:p>
        </w:tc>
      </w:tr>
      <w:tr>
        <w:trPr>
          <w:trHeight w:hRule="exact" w:val="514"/>
          <w:jc w:val="center"/>
        </w:trPr>
        <w:tc>
          <w:tcPr>
            <w:tcW w:w="9898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none" w:sz="0" w:space="0" w:shadow="0" w:frame="0" w:color="000000"/>
              <w:right w:val="single" w:sz="4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b w:val="1"/>
              </w:rPr>
              <w:t xml:space="preserve">Etap 7. Przyjęcie Strategii Rozwoju </w:t>
            </w:r>
            <w:r>
              <w:rPr>
                <w:rStyle w:val="C4"/>
                <w:b w:val="1"/>
                <w:lang w:val="pl-PL" w:bidi="pl-PL" w:eastAsia="pl-PL"/>
              </w:rPr>
              <w:t xml:space="preserve">Miasta i </w:t>
            </w:r>
            <w:r>
              <w:rPr>
                <w:rStyle w:val="C4"/>
                <w:b w:val="1"/>
              </w:rPr>
              <w:t xml:space="preserve">Gminy </w:t>
            </w:r>
            <w:r>
              <w:rPr>
                <w:rStyle w:val="C4"/>
                <w:b w:val="1"/>
                <w:lang w:val="pl-PL" w:bidi="pl-PL" w:eastAsia="pl-PL"/>
              </w:rPr>
              <w:t>Górzno</w:t>
            </w:r>
            <w:r>
              <w:rPr>
                <w:rStyle w:val="C4"/>
                <w:b w:val="1"/>
              </w:rPr>
              <w:t xml:space="preserve"> na lata 2024-203</w:t>
            </w:r>
            <w:r>
              <w:rPr>
                <w:rStyle w:val="C4"/>
                <w:b w:val="1"/>
                <w:lang w:val="pl-PL" w:bidi="pl-PL" w:eastAsia="pl-PL"/>
              </w:rPr>
              <w:t>2</w:t>
            </w:r>
            <w:r>
              <w:rPr>
                <w:rStyle w:val="C4"/>
                <w:b w:val="1"/>
              </w:rPr>
              <w:t xml:space="preserve"> przez Radę Miejską</w:t>
            </w:r>
            <w:r>
              <w:rPr>
                <w:rStyle w:val="C4"/>
                <w:b w:val="1"/>
                <w:lang w:val="pl-PL" w:bidi="pl-PL" w:eastAsia="pl-PL"/>
              </w:rPr>
              <w:t xml:space="preserve"> </w:t>
            </w:r>
            <w:r>
              <w:rPr>
                <w:rStyle w:val="C4"/>
                <w:b w:val="1"/>
              </w:rPr>
              <w:t xml:space="preserve">w </w:t>
            </w:r>
            <w:r>
              <w:rPr>
                <w:rStyle w:val="C4"/>
                <w:b w:val="1"/>
                <w:lang w:val="pl-PL" w:bidi="pl-PL" w:eastAsia="pl-PL"/>
              </w:rPr>
              <w:t xml:space="preserve">Górznie </w:t>
            </w:r>
            <w:r>
              <w:rPr>
                <w:rStyle w:val="C4"/>
                <w:b w:val="1"/>
              </w:rPr>
              <w:t>w drodze uchwały</w:t>
            </w:r>
          </w:p>
        </w:tc>
      </w:tr>
      <w:tr>
        <w:trPr>
          <w:trHeight w:hRule="atLeast" w:val="744"/>
          <w:jc w:val="center"/>
        </w:trPr>
        <w:tc>
          <w:tcPr>
            <w:tcW w:w="694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none" w:sz="0" w:space="0" w:shadow="0" w:frame="0" w:color="000000"/>
            </w:tcBorders>
            <w:vAlign w:val="bottom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</w:rPr>
              <w:t>Przygotowanie i przekazanie projektu uchwały w sprawie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 xml:space="preserve">Strategii Rozwoju </w:t>
            </w:r>
            <w:r>
              <w:rPr>
                <w:rStyle w:val="C4"/>
                <w:lang w:val="pl-PL" w:bidi="pl-PL" w:eastAsia="pl-PL"/>
              </w:rPr>
              <w:t xml:space="preserve">Miasta i </w:t>
            </w:r>
            <w:r>
              <w:rPr>
                <w:rStyle w:val="C4"/>
              </w:rPr>
              <w:t xml:space="preserve">Gminy </w:t>
            </w:r>
            <w:r>
              <w:rPr>
                <w:rStyle w:val="C4"/>
                <w:lang w:val="pl-PL" w:bidi="pl-PL" w:eastAsia="pl-PL"/>
              </w:rPr>
              <w:t>Górzno</w:t>
            </w:r>
            <w:r>
              <w:rPr>
                <w:rStyle w:val="C4"/>
              </w:rPr>
              <w:t xml:space="preserve"> na lata 202</w:t>
            </w:r>
            <w:r>
              <w:rPr>
                <w:rStyle w:val="C4"/>
                <w:lang w:val="pl-PL" w:bidi="pl-PL" w:eastAsia="pl-PL"/>
              </w:rPr>
              <w:t>6</w:t>
            </w:r>
            <w:r>
              <w:rPr>
                <w:rStyle w:val="C4"/>
              </w:rPr>
              <w:t>-</w:t>
            </w: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203</w:t>
            </w:r>
            <w:r>
              <w:rPr>
                <w:rStyle w:val="C4"/>
                <w:lang w:val="pl-PL" w:bidi="pl-PL" w:eastAsia="pl-PL"/>
              </w:rPr>
              <w:t>2</w:t>
            </w:r>
            <w:r>
              <w:rPr>
                <w:rStyle w:val="C4"/>
              </w:rPr>
              <w:t xml:space="preserve"> do przyjęcia przez Radę Miejską w </w:t>
            </w:r>
            <w:r>
              <w:rPr>
                <w:rStyle w:val="C4"/>
                <w:lang w:val="pl-PL" w:bidi="pl-PL" w:eastAsia="pl-PL"/>
              </w:rPr>
              <w:t>Górznie</w:t>
            </w:r>
          </w:p>
        </w:tc>
        <w:tc>
          <w:tcPr>
            <w:tcW w:w="295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pStyle w:val="P2"/>
              <w:spacing w:after="0" w:beforeAutospacing="0" w:afterAutospacing="0"/>
            </w:pPr>
            <w:r>
              <w:rPr>
                <w:rStyle w:val="C4"/>
                <w:lang w:val="pl-PL" w:bidi="pl-PL" w:eastAsia="pl-PL"/>
              </w:rPr>
              <w:t xml:space="preserve"> </w:t>
            </w:r>
            <w:r>
              <w:rPr>
                <w:rStyle w:val="C4"/>
              </w:rPr>
              <w:t>I kwartał 202</w:t>
            </w:r>
            <w:r>
              <w:rPr>
                <w:rStyle w:val="C4"/>
                <w:lang w:val="pl-PL" w:bidi="pl-PL" w:eastAsia="pl-PL"/>
              </w:rPr>
              <w:t>6</w:t>
            </w:r>
            <w:r>
              <w:rPr>
                <w:rStyle w:val="C4"/>
              </w:rPr>
              <w:t xml:space="preserve"> r.</w:t>
            </w:r>
          </w:p>
        </w:tc>
      </w:tr>
    </w:tbl>
    <w:p/>
    <w:p/>
    <w:p/>
    <w:p/>
    <w:p/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ekst treści"/>
    <w:basedOn w:val="P0"/>
    <w:next w:val="P1"/>
    <w:pPr>
      <w:spacing w:after="80" w:beforeAutospacing="0" w:afterAutospacing="0"/>
    </w:pPr>
    <w:rPr>
      <w:color w:val="auto"/>
      <w:sz w:val="22"/>
      <w:shd w:val="clear" w:color="auto" w:fill="auto"/>
    </w:rPr>
  </w:style>
  <w:style w:type="paragraph" w:styleId="P2">
    <w:name w:val="Inne"/>
    <w:basedOn w:val="P0"/>
    <w:next w:val="P2"/>
    <w:pPr>
      <w:spacing w:after="80" w:beforeAutospacing="0" w:afterAutospacing="0"/>
    </w:pPr>
    <w:rPr>
      <w:color w:val="auto"/>
      <w:sz w:val="22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Tekst treści_"/>
    <w:basedOn w:val="C0"/>
    <w:rPr>
      <w:color w:val="auto"/>
      <w:sz w:val="22"/>
      <w:shd w:val="clear" w:color="auto" w:fill="auto"/>
    </w:rPr>
  </w:style>
  <w:style w:type="character" w:styleId="C4">
    <w:name w:val="Inne_"/>
    <w:basedOn w:val="C0"/>
    <w:rPr>
      <w:color w:val="auto"/>
      <w:sz w:val="22"/>
      <w:shd w:val="clear" w:color="auto" w:fill="auto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ZielinskiM</dc:creator>
  <dcterms:created xsi:type="dcterms:W3CDTF">2025-02-04T11:10:01Z</dcterms:created>
  <cp:lastModifiedBy>JaroszewskaM</cp:lastModifiedBy>
  <dcterms:modified xsi:type="dcterms:W3CDTF">2025-02-21T11:28:14Z</dcterms:modified>
  <cp:revision>64</cp:revision>
</cp:coreProperties>
</file>